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9C7FC" w14:textId="28A9F1FA" w:rsidR="00492B6B" w:rsidRDefault="00492B6B" w:rsidP="00492B6B"/>
    <w:p w14:paraId="1A0998AF" w14:textId="1D6061D2" w:rsidR="00044024" w:rsidRPr="00F3155C" w:rsidRDefault="00E006AD" w:rsidP="00044024">
      <w:pPr>
        <w:jc w:val="center"/>
        <w:rPr>
          <w:rFonts w:asciiTheme="majorHAnsi" w:hAnsiTheme="majorHAnsi"/>
          <w:b/>
          <w:bCs/>
          <w:color w:val="0070C0"/>
          <w:sz w:val="36"/>
          <w:szCs w:val="36"/>
        </w:rPr>
      </w:pPr>
      <w:bookmarkStart w:id="0" w:name="_Toc88670451"/>
      <w:bookmarkStart w:id="1" w:name="_Hlk88839092"/>
      <w:bookmarkStart w:id="2" w:name="_Hlk88665940"/>
      <w:r w:rsidRPr="00E006AD">
        <w:rPr>
          <w:rFonts w:asciiTheme="majorHAnsi" w:hAnsiTheme="majorHAnsi"/>
          <w:b/>
          <w:bCs/>
          <w:color w:val="0070C0"/>
          <w:sz w:val="36"/>
          <w:szCs w:val="36"/>
        </w:rPr>
        <w:t>APPRENTICESHIP CURRICULUM</w:t>
      </w:r>
      <w:r w:rsidR="00681453">
        <w:rPr>
          <w:rFonts w:asciiTheme="majorHAnsi" w:hAnsiTheme="majorHAnsi"/>
          <w:b/>
          <w:bCs/>
          <w:color w:val="0070C0"/>
          <w:sz w:val="36"/>
          <w:szCs w:val="36"/>
        </w:rPr>
        <w:t xml:space="preserve"> (OPTIONAL TRADE)</w:t>
      </w:r>
    </w:p>
    <w:p w14:paraId="683162F6" w14:textId="5009202C" w:rsidR="00640A7C" w:rsidRDefault="008F1895" w:rsidP="008F1895">
      <w:pPr>
        <w:jc w:val="center"/>
        <w:rPr>
          <w:rFonts w:asciiTheme="majorHAnsi" w:hAnsiTheme="majorHAnsi"/>
          <w:b/>
          <w:bCs/>
          <w:sz w:val="36"/>
          <w:szCs w:val="36"/>
        </w:rPr>
      </w:pPr>
      <w:bookmarkStart w:id="3" w:name="_Hlk106273434"/>
      <w:bookmarkEnd w:id="0"/>
      <w:r>
        <w:rPr>
          <w:rFonts w:asciiTheme="majorHAnsi" w:hAnsiTheme="majorHAnsi"/>
          <w:b/>
          <w:bCs/>
          <w:sz w:val="36"/>
          <w:szCs w:val="36"/>
        </w:rPr>
        <w:t>Life Sciences</w:t>
      </w:r>
      <w:bookmarkStart w:id="4" w:name="_Toc88670452"/>
    </w:p>
    <w:p w14:paraId="1DA52D27" w14:textId="3DCCD6E0" w:rsidR="00775BCC" w:rsidRDefault="00EB3CA5" w:rsidP="009936BC">
      <w:pPr>
        <w:jc w:val="center"/>
        <w:rPr>
          <w:rFonts w:asciiTheme="majorHAnsi" w:hAnsiTheme="majorHAnsi"/>
          <w:b/>
          <w:bCs/>
          <w:sz w:val="36"/>
          <w:szCs w:val="36"/>
        </w:rPr>
      </w:pPr>
      <w:bookmarkStart w:id="5" w:name="_Hlk89423600"/>
      <w:bookmarkEnd w:id="3"/>
      <w:r>
        <w:rPr>
          <w:rFonts w:asciiTheme="majorHAnsi" w:hAnsiTheme="majorHAnsi"/>
          <w:b/>
          <w:bCs/>
          <w:sz w:val="36"/>
          <w:szCs w:val="36"/>
        </w:rPr>
        <w:t>Research Associate- Pharma and Biological Products</w:t>
      </w:r>
      <w:r w:rsidR="00663ECA">
        <w:rPr>
          <w:rFonts w:asciiTheme="majorHAnsi" w:hAnsiTheme="majorHAnsi"/>
          <w:b/>
          <w:bCs/>
          <w:sz w:val="36"/>
          <w:szCs w:val="36"/>
        </w:rPr>
        <w:t>: A</w:t>
      </w:r>
      <w:r w:rsidR="000A4F03">
        <w:rPr>
          <w:rFonts w:asciiTheme="majorHAnsi" w:hAnsiTheme="majorHAnsi"/>
          <w:b/>
          <w:bCs/>
          <w:sz w:val="36"/>
          <w:szCs w:val="36"/>
        </w:rPr>
        <w:t>nalytical-NMR</w:t>
      </w:r>
    </w:p>
    <w:p w14:paraId="2240BDDF" w14:textId="422885C0" w:rsidR="00FE4C1C" w:rsidRPr="00DF0902" w:rsidRDefault="00DB4D10" w:rsidP="00691DCC">
      <w:pPr>
        <w:jc w:val="center"/>
        <w:rPr>
          <w:rFonts w:asciiTheme="majorHAnsi" w:hAnsiTheme="majorHAnsi"/>
          <w:b/>
          <w:bCs/>
          <w:sz w:val="36"/>
          <w:szCs w:val="36"/>
        </w:rPr>
      </w:pPr>
      <w:r w:rsidRPr="00DF0902">
        <w:rPr>
          <w:rFonts w:asciiTheme="majorHAnsi" w:hAnsiTheme="majorHAnsi"/>
          <w:b/>
          <w:bCs/>
          <w:sz w:val="36"/>
          <w:szCs w:val="36"/>
        </w:rPr>
        <w:t xml:space="preserve">Course </w:t>
      </w:r>
      <w:r w:rsidRPr="00C44252">
        <w:rPr>
          <w:rFonts w:asciiTheme="majorHAnsi" w:hAnsiTheme="majorHAnsi"/>
          <w:b/>
          <w:bCs/>
          <w:sz w:val="36"/>
          <w:szCs w:val="36"/>
        </w:rPr>
        <w:t>Code</w:t>
      </w:r>
      <w:r w:rsidR="00640A7C" w:rsidRPr="00C44252">
        <w:rPr>
          <w:rFonts w:asciiTheme="majorHAnsi" w:hAnsiTheme="majorHAnsi"/>
          <w:b/>
          <w:bCs/>
          <w:sz w:val="36"/>
          <w:szCs w:val="36"/>
        </w:rPr>
        <w:t>:</w:t>
      </w:r>
      <w:bookmarkEnd w:id="4"/>
      <w:r w:rsidR="000F1200">
        <w:rPr>
          <w:rFonts w:asciiTheme="majorHAnsi" w:hAnsiTheme="majorHAnsi"/>
          <w:b/>
          <w:bCs/>
          <w:sz w:val="36"/>
          <w:szCs w:val="36"/>
        </w:rPr>
        <w:t xml:space="preserve"> </w:t>
      </w:r>
      <w:r w:rsidR="00DD5BC6" w:rsidRPr="00DD5BC6">
        <w:rPr>
          <w:rFonts w:asciiTheme="majorHAnsi" w:hAnsiTheme="majorHAnsi"/>
          <w:b/>
          <w:bCs/>
          <w:sz w:val="36"/>
          <w:szCs w:val="36"/>
        </w:rPr>
        <w:t>CO022500016</w:t>
      </w:r>
    </w:p>
    <w:p w14:paraId="004F6CBC" w14:textId="28944E44" w:rsidR="00E37C2F" w:rsidRDefault="00000000" w:rsidP="00D44235">
      <w:pPr>
        <w:jc w:val="center"/>
        <w:rPr>
          <w:rFonts w:asciiTheme="majorHAnsi" w:hAnsiTheme="majorHAnsi" w:cstheme="minorHAnsi"/>
          <w:b/>
          <w:bCs/>
          <w:sz w:val="32"/>
          <w:szCs w:val="32"/>
        </w:rPr>
      </w:pPr>
      <w:sdt>
        <w:sdtPr>
          <w:rPr>
            <w:rFonts w:asciiTheme="majorHAnsi" w:hAnsiTheme="majorHAnsi" w:cstheme="minorHAnsi"/>
            <w:b/>
            <w:bCs/>
            <w:sz w:val="32"/>
            <w:szCs w:val="32"/>
          </w:rPr>
          <w:id w:val="1508329844"/>
          <w14:checkbox>
            <w14:checked w14:val="1"/>
            <w14:checkedState w14:val="2612" w14:font="MS Gothic"/>
            <w14:uncheckedState w14:val="2610" w14:font="MS Gothic"/>
          </w14:checkbox>
        </w:sdtPr>
        <w:sdtContent>
          <w:r w:rsidR="00387BE3">
            <w:rPr>
              <w:rFonts w:ascii="MS Gothic" w:eastAsia="MS Gothic" w:hAnsi="MS Gothic" w:cstheme="minorHAnsi" w:hint="eastAsia"/>
              <w:b/>
              <w:bCs/>
              <w:sz w:val="32"/>
              <w:szCs w:val="32"/>
            </w:rPr>
            <w:t>☒</w:t>
          </w:r>
        </w:sdtContent>
      </w:sdt>
      <w:r w:rsidR="00691DCC" w:rsidRPr="00FE4C1C">
        <w:rPr>
          <w:rFonts w:asciiTheme="majorHAnsi" w:hAnsiTheme="majorHAnsi" w:cstheme="minorHAnsi"/>
          <w:b/>
          <w:bCs/>
          <w:sz w:val="32"/>
          <w:szCs w:val="32"/>
        </w:rPr>
        <w:t>NAPS</w:t>
      </w:r>
      <w:r w:rsidR="004559B1" w:rsidRPr="00FE4C1C">
        <w:rPr>
          <w:rFonts w:asciiTheme="majorHAnsi" w:hAnsiTheme="majorHAnsi" w:cstheme="minorHAnsi"/>
          <w:b/>
          <w:bCs/>
          <w:sz w:val="32"/>
          <w:szCs w:val="32"/>
        </w:rPr>
        <w:t xml:space="preserve"> </w:t>
      </w:r>
      <w:r w:rsidR="00946F45" w:rsidRPr="00FE4C1C">
        <w:rPr>
          <w:rFonts w:asciiTheme="majorHAnsi" w:hAnsiTheme="majorHAnsi" w:cstheme="minorHAnsi"/>
          <w:b/>
          <w:bCs/>
          <w:sz w:val="32"/>
          <w:szCs w:val="32"/>
        </w:rPr>
        <w:t xml:space="preserve"> </w:t>
      </w:r>
      <w:sdt>
        <w:sdtPr>
          <w:rPr>
            <w:rFonts w:asciiTheme="majorHAnsi" w:hAnsiTheme="majorHAnsi" w:cstheme="minorHAnsi"/>
            <w:b/>
            <w:bCs/>
            <w:sz w:val="32"/>
            <w:szCs w:val="32"/>
          </w:rPr>
          <w:id w:val="-1966350607"/>
          <w14:checkbox>
            <w14:checked w14:val="0"/>
            <w14:checkedState w14:val="2612" w14:font="MS Gothic"/>
            <w14:uncheckedState w14:val="2610" w14:font="MS Gothic"/>
          </w14:checkbox>
        </w:sdtPr>
        <w:sdtContent>
          <w:r w:rsidR="00FE4C1C" w:rsidRPr="001A468C">
            <w:rPr>
              <w:rFonts w:ascii="Segoe UI Symbol" w:hAnsi="Segoe UI Symbol" w:cs="Segoe UI Symbol"/>
              <w:b/>
              <w:bCs/>
              <w:sz w:val="32"/>
              <w:szCs w:val="32"/>
            </w:rPr>
            <w:t>☐</w:t>
          </w:r>
        </w:sdtContent>
      </w:sdt>
      <w:proofErr w:type="gramStart"/>
      <w:r w:rsidR="00691DCC" w:rsidRPr="001A468C">
        <w:rPr>
          <w:rFonts w:asciiTheme="majorHAnsi" w:hAnsiTheme="majorHAnsi" w:cstheme="minorHAnsi"/>
          <w:b/>
          <w:bCs/>
          <w:sz w:val="32"/>
          <w:szCs w:val="32"/>
        </w:rPr>
        <w:t>Non</w:t>
      </w:r>
      <w:r w:rsidR="00691DCC" w:rsidRPr="00FE4C1C">
        <w:rPr>
          <w:rFonts w:asciiTheme="majorHAnsi" w:hAnsiTheme="majorHAnsi" w:cstheme="minorHAnsi"/>
          <w:b/>
          <w:bCs/>
          <w:sz w:val="32"/>
          <w:szCs w:val="32"/>
        </w:rPr>
        <w:t>-NAPS</w:t>
      </w:r>
      <w:proofErr w:type="gramEnd"/>
      <w:r w:rsidR="00691DCC" w:rsidRPr="00691DCC">
        <w:rPr>
          <w:rFonts w:asciiTheme="majorHAnsi" w:hAnsiTheme="majorHAnsi" w:cstheme="minorHAnsi"/>
          <w:b/>
          <w:bCs/>
          <w:sz w:val="32"/>
          <w:szCs w:val="32"/>
        </w:rPr>
        <w:t xml:space="preserve">  </w:t>
      </w:r>
    </w:p>
    <w:p w14:paraId="1422E488" w14:textId="485A19BE" w:rsidR="00AB477B" w:rsidRDefault="00AB477B" w:rsidP="00D44235">
      <w:pPr>
        <w:jc w:val="center"/>
        <w:rPr>
          <w:noProof/>
        </w:rPr>
      </w:pPr>
      <w:r w:rsidRPr="002B52C4">
        <w:rPr>
          <w:rFonts w:asciiTheme="majorHAnsi" w:hAnsiTheme="majorHAnsi" w:cstheme="minorHAnsi"/>
          <w:b/>
          <w:bCs/>
          <w:sz w:val="28"/>
          <w:szCs w:val="28"/>
        </w:rPr>
        <w:t xml:space="preserve">NSQF Level: </w:t>
      </w:r>
      <w:r w:rsidR="00DD63ED">
        <w:rPr>
          <w:rFonts w:asciiTheme="majorHAnsi" w:hAnsiTheme="majorHAnsi" w:cstheme="minorHAnsi"/>
          <w:b/>
          <w:bCs/>
          <w:sz w:val="28"/>
          <w:szCs w:val="28"/>
        </w:rPr>
        <w:t>5</w:t>
      </w:r>
      <w:r w:rsidR="00397C56">
        <w:rPr>
          <w:rFonts w:asciiTheme="majorHAnsi" w:hAnsiTheme="majorHAnsi" w:cstheme="minorHAnsi"/>
          <w:b/>
          <w:bCs/>
          <w:sz w:val="28"/>
          <w:szCs w:val="28"/>
        </w:rPr>
        <w:t>.5</w:t>
      </w:r>
    </w:p>
    <w:p w14:paraId="0285E436" w14:textId="79259079" w:rsidR="00847243" w:rsidRPr="00D44235" w:rsidRDefault="005E3DD0" w:rsidP="00D44235">
      <w:pPr>
        <w:jc w:val="center"/>
        <w:rPr>
          <w:rFonts w:asciiTheme="majorHAnsi" w:hAnsiTheme="majorHAnsi" w:cstheme="minorHAnsi"/>
          <w:b/>
          <w:bCs/>
          <w:sz w:val="32"/>
          <w:szCs w:val="32"/>
        </w:rPr>
      </w:pPr>
      <w:r>
        <w:rPr>
          <w:rFonts w:asciiTheme="majorHAnsi" w:hAnsiTheme="majorHAnsi" w:cstheme="minorHAnsi"/>
          <w:b/>
          <w:bCs/>
          <w:noProof/>
          <w:sz w:val="32"/>
          <w:szCs w:val="32"/>
        </w:rPr>
        <w:drawing>
          <wp:inline distT="0" distB="0" distL="0" distR="0" wp14:anchorId="31247682" wp14:editId="17A7BD49">
            <wp:extent cx="4457700" cy="2664460"/>
            <wp:effectExtent l="0" t="0" r="0" b="2540"/>
            <wp:docPr id="11884450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445011" name="Picture 11884450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62509" cy="2667334"/>
                    </a:xfrm>
                    <a:prstGeom prst="rect">
                      <a:avLst/>
                    </a:prstGeom>
                  </pic:spPr>
                </pic:pic>
              </a:graphicData>
            </a:graphic>
          </wp:inline>
        </w:drawing>
      </w:r>
    </w:p>
    <w:bookmarkEnd w:id="1"/>
    <w:bookmarkEnd w:id="2"/>
    <w:bookmarkEnd w:id="5"/>
    <w:p w14:paraId="02443CDA" w14:textId="247777A7" w:rsidR="00977A02" w:rsidRPr="00977A02" w:rsidRDefault="00977A02" w:rsidP="00F3155C">
      <w:pPr>
        <w:jc w:val="center"/>
      </w:pPr>
    </w:p>
    <w:sdt>
      <w:sdtPr>
        <w:rPr>
          <w:rFonts w:asciiTheme="minorHAnsi" w:eastAsiaTheme="minorEastAsia" w:hAnsiTheme="minorHAnsi" w:cstheme="minorBidi"/>
          <w:color w:val="auto"/>
          <w:sz w:val="22"/>
          <w:szCs w:val="22"/>
        </w:rPr>
        <w:id w:val="-1021468808"/>
        <w:docPartObj>
          <w:docPartGallery w:val="Table of Contents"/>
          <w:docPartUnique/>
        </w:docPartObj>
      </w:sdtPr>
      <w:sdtEndPr>
        <w:rPr>
          <w:b/>
          <w:bCs/>
          <w:noProof/>
        </w:rPr>
      </w:sdtEndPr>
      <w:sdtContent>
        <w:p w14:paraId="187EE1CE" w14:textId="67B5045C" w:rsidR="004056AF" w:rsidRPr="00073284" w:rsidRDefault="00906BF2" w:rsidP="00906BF2">
          <w:pPr>
            <w:pStyle w:val="TOCHeading"/>
            <w:jc w:val="center"/>
            <w:rPr>
              <w:rFonts w:cstheme="minorHAnsi"/>
              <w:b/>
              <w:bCs/>
              <w:color w:val="4F81BD" w:themeColor="accent1"/>
              <w:sz w:val="44"/>
              <w:szCs w:val="44"/>
            </w:rPr>
          </w:pPr>
          <w:r>
            <w:t xml:space="preserve"> </w:t>
          </w:r>
          <w:r w:rsidRPr="00407193">
            <w:rPr>
              <w:b/>
              <w:bCs/>
              <w:color w:val="0B84B5"/>
              <w:sz w:val="32"/>
              <w:szCs w:val="32"/>
            </w:rPr>
            <w:t xml:space="preserve">Table of </w:t>
          </w:r>
          <w:r w:rsidR="004056AF" w:rsidRPr="00407193">
            <w:rPr>
              <w:b/>
              <w:bCs/>
              <w:color w:val="0B84B5"/>
              <w:sz w:val="32"/>
              <w:szCs w:val="32"/>
            </w:rPr>
            <w:t>Contents</w:t>
          </w:r>
        </w:p>
        <w:p w14:paraId="3E52638E" w14:textId="0136DC4E" w:rsidR="005E3DD0" w:rsidRDefault="004056AF">
          <w:pPr>
            <w:pStyle w:val="TOC1"/>
            <w:tabs>
              <w:tab w:val="right" w:leader="dot" w:pos="14813"/>
            </w:tabs>
            <w:rPr>
              <w:noProof/>
              <w:kern w:val="2"/>
              <w:sz w:val="24"/>
              <w:szCs w:val="24"/>
              <w:lang w:val="en-IN" w:eastAsia="en-IN"/>
              <w14:ligatures w14:val="standardContextual"/>
            </w:rPr>
          </w:pPr>
          <w:r>
            <w:fldChar w:fldCharType="begin"/>
          </w:r>
          <w:r>
            <w:instrText xml:space="preserve"> TOC \o "1-3" \h \z \u </w:instrText>
          </w:r>
          <w:r>
            <w:fldChar w:fldCharType="separate"/>
          </w:r>
          <w:hyperlink w:anchor="_Toc189649817" w:history="1">
            <w:r w:rsidR="005E3DD0" w:rsidRPr="00074214">
              <w:rPr>
                <w:rStyle w:val="Hyperlink"/>
                <w:noProof/>
              </w:rPr>
              <w:t>Course Details</w:t>
            </w:r>
            <w:r w:rsidR="005E3DD0">
              <w:rPr>
                <w:noProof/>
                <w:webHidden/>
              </w:rPr>
              <w:tab/>
            </w:r>
            <w:r w:rsidR="005E3DD0">
              <w:rPr>
                <w:noProof/>
                <w:webHidden/>
              </w:rPr>
              <w:fldChar w:fldCharType="begin"/>
            </w:r>
            <w:r w:rsidR="005E3DD0">
              <w:rPr>
                <w:noProof/>
                <w:webHidden/>
              </w:rPr>
              <w:instrText xml:space="preserve"> PAGEREF _Toc189649817 \h </w:instrText>
            </w:r>
            <w:r w:rsidR="005E3DD0">
              <w:rPr>
                <w:noProof/>
                <w:webHidden/>
              </w:rPr>
            </w:r>
            <w:r w:rsidR="005E3DD0">
              <w:rPr>
                <w:noProof/>
                <w:webHidden/>
              </w:rPr>
              <w:fldChar w:fldCharType="separate"/>
            </w:r>
            <w:r w:rsidR="005E3DD0">
              <w:rPr>
                <w:noProof/>
                <w:webHidden/>
              </w:rPr>
              <w:t>3</w:t>
            </w:r>
            <w:r w:rsidR="005E3DD0">
              <w:rPr>
                <w:noProof/>
                <w:webHidden/>
              </w:rPr>
              <w:fldChar w:fldCharType="end"/>
            </w:r>
          </w:hyperlink>
        </w:p>
        <w:p w14:paraId="79C209A9" w14:textId="2A9E6564" w:rsidR="005E3DD0" w:rsidRDefault="005E3DD0">
          <w:pPr>
            <w:pStyle w:val="TOC1"/>
            <w:tabs>
              <w:tab w:val="right" w:leader="dot" w:pos="14813"/>
            </w:tabs>
            <w:rPr>
              <w:noProof/>
              <w:kern w:val="2"/>
              <w:sz w:val="24"/>
              <w:szCs w:val="24"/>
              <w:lang w:val="en-IN" w:eastAsia="en-IN"/>
              <w14:ligatures w14:val="standardContextual"/>
            </w:rPr>
          </w:pPr>
          <w:hyperlink w:anchor="_Toc189649818" w:history="1">
            <w:r w:rsidRPr="00074214">
              <w:rPr>
                <w:rStyle w:val="Hyperlink"/>
                <w:noProof/>
              </w:rPr>
              <w:t>Module Details</w:t>
            </w:r>
            <w:r>
              <w:rPr>
                <w:noProof/>
                <w:webHidden/>
              </w:rPr>
              <w:tab/>
            </w:r>
            <w:r>
              <w:rPr>
                <w:noProof/>
                <w:webHidden/>
              </w:rPr>
              <w:fldChar w:fldCharType="begin"/>
            </w:r>
            <w:r>
              <w:rPr>
                <w:noProof/>
                <w:webHidden/>
              </w:rPr>
              <w:instrText xml:space="preserve"> PAGEREF _Toc189649818 \h </w:instrText>
            </w:r>
            <w:r>
              <w:rPr>
                <w:noProof/>
                <w:webHidden/>
              </w:rPr>
            </w:r>
            <w:r>
              <w:rPr>
                <w:noProof/>
                <w:webHidden/>
              </w:rPr>
              <w:fldChar w:fldCharType="separate"/>
            </w:r>
            <w:r>
              <w:rPr>
                <w:noProof/>
                <w:webHidden/>
              </w:rPr>
              <w:t>6</w:t>
            </w:r>
            <w:r>
              <w:rPr>
                <w:noProof/>
                <w:webHidden/>
              </w:rPr>
              <w:fldChar w:fldCharType="end"/>
            </w:r>
          </w:hyperlink>
        </w:p>
        <w:p w14:paraId="23F998C0" w14:textId="6754C80D" w:rsidR="005E3DD0" w:rsidRDefault="005E3DD0">
          <w:pPr>
            <w:pStyle w:val="TOC1"/>
            <w:tabs>
              <w:tab w:val="right" w:leader="dot" w:pos="14813"/>
            </w:tabs>
            <w:rPr>
              <w:noProof/>
              <w:kern w:val="2"/>
              <w:sz w:val="24"/>
              <w:szCs w:val="24"/>
              <w:lang w:val="en-IN" w:eastAsia="en-IN"/>
              <w14:ligatures w14:val="standardContextual"/>
            </w:rPr>
          </w:pPr>
          <w:hyperlink w:anchor="_Toc189649819" w:history="1">
            <w:r w:rsidRPr="00074214">
              <w:rPr>
                <w:rStyle w:val="Hyperlink"/>
                <w:noProof/>
              </w:rPr>
              <w:t>Glossary</w:t>
            </w:r>
            <w:r>
              <w:rPr>
                <w:noProof/>
                <w:webHidden/>
              </w:rPr>
              <w:tab/>
            </w:r>
            <w:r>
              <w:rPr>
                <w:noProof/>
                <w:webHidden/>
              </w:rPr>
              <w:fldChar w:fldCharType="begin"/>
            </w:r>
            <w:r>
              <w:rPr>
                <w:noProof/>
                <w:webHidden/>
              </w:rPr>
              <w:instrText xml:space="preserve"> PAGEREF _Toc189649819 \h </w:instrText>
            </w:r>
            <w:r>
              <w:rPr>
                <w:noProof/>
                <w:webHidden/>
              </w:rPr>
            </w:r>
            <w:r>
              <w:rPr>
                <w:noProof/>
                <w:webHidden/>
              </w:rPr>
              <w:fldChar w:fldCharType="separate"/>
            </w:r>
            <w:r>
              <w:rPr>
                <w:noProof/>
                <w:webHidden/>
              </w:rPr>
              <w:t>12</w:t>
            </w:r>
            <w:r>
              <w:rPr>
                <w:noProof/>
                <w:webHidden/>
              </w:rPr>
              <w:fldChar w:fldCharType="end"/>
            </w:r>
          </w:hyperlink>
        </w:p>
        <w:p w14:paraId="3965B712" w14:textId="14DD6300" w:rsidR="005E3DD0" w:rsidRDefault="005E3DD0">
          <w:pPr>
            <w:pStyle w:val="TOC1"/>
            <w:tabs>
              <w:tab w:val="right" w:leader="dot" w:pos="14813"/>
            </w:tabs>
            <w:rPr>
              <w:noProof/>
              <w:kern w:val="2"/>
              <w:sz w:val="24"/>
              <w:szCs w:val="24"/>
              <w:lang w:val="en-IN" w:eastAsia="en-IN"/>
              <w14:ligatures w14:val="standardContextual"/>
            </w:rPr>
          </w:pPr>
          <w:hyperlink w:anchor="_Toc189649820" w:history="1">
            <w:r w:rsidRPr="00074214">
              <w:rPr>
                <w:rStyle w:val="Hyperlink"/>
                <w:noProof/>
              </w:rPr>
              <w:t>Acronyms</w:t>
            </w:r>
            <w:r>
              <w:rPr>
                <w:noProof/>
                <w:webHidden/>
              </w:rPr>
              <w:tab/>
            </w:r>
            <w:r>
              <w:rPr>
                <w:noProof/>
                <w:webHidden/>
              </w:rPr>
              <w:fldChar w:fldCharType="begin"/>
            </w:r>
            <w:r>
              <w:rPr>
                <w:noProof/>
                <w:webHidden/>
              </w:rPr>
              <w:instrText xml:space="preserve"> PAGEREF _Toc189649820 \h </w:instrText>
            </w:r>
            <w:r>
              <w:rPr>
                <w:noProof/>
                <w:webHidden/>
              </w:rPr>
            </w:r>
            <w:r>
              <w:rPr>
                <w:noProof/>
                <w:webHidden/>
              </w:rPr>
              <w:fldChar w:fldCharType="separate"/>
            </w:r>
            <w:r>
              <w:rPr>
                <w:noProof/>
                <w:webHidden/>
              </w:rPr>
              <w:t>12</w:t>
            </w:r>
            <w:r>
              <w:rPr>
                <w:noProof/>
                <w:webHidden/>
              </w:rPr>
              <w:fldChar w:fldCharType="end"/>
            </w:r>
          </w:hyperlink>
        </w:p>
        <w:p w14:paraId="0E2D05A8" w14:textId="001E08DE" w:rsidR="005E3DD0" w:rsidRDefault="005E3DD0">
          <w:pPr>
            <w:pStyle w:val="TOC1"/>
            <w:tabs>
              <w:tab w:val="right" w:leader="dot" w:pos="14813"/>
            </w:tabs>
            <w:rPr>
              <w:noProof/>
              <w:kern w:val="2"/>
              <w:sz w:val="24"/>
              <w:szCs w:val="24"/>
              <w:lang w:val="en-IN" w:eastAsia="en-IN"/>
              <w14:ligatures w14:val="standardContextual"/>
            </w:rPr>
          </w:pPr>
          <w:hyperlink w:anchor="_Toc189649821" w:history="1">
            <w:r w:rsidRPr="00074214">
              <w:rPr>
                <w:rStyle w:val="Hyperlink"/>
                <w:noProof/>
              </w:rPr>
              <w:t>Annexure 1: Tools and Equipment</w:t>
            </w:r>
            <w:r>
              <w:rPr>
                <w:noProof/>
                <w:webHidden/>
              </w:rPr>
              <w:tab/>
            </w:r>
            <w:r>
              <w:rPr>
                <w:noProof/>
                <w:webHidden/>
              </w:rPr>
              <w:fldChar w:fldCharType="begin"/>
            </w:r>
            <w:r>
              <w:rPr>
                <w:noProof/>
                <w:webHidden/>
              </w:rPr>
              <w:instrText xml:space="preserve"> PAGEREF _Toc189649821 \h </w:instrText>
            </w:r>
            <w:r>
              <w:rPr>
                <w:noProof/>
                <w:webHidden/>
              </w:rPr>
            </w:r>
            <w:r>
              <w:rPr>
                <w:noProof/>
                <w:webHidden/>
              </w:rPr>
              <w:fldChar w:fldCharType="separate"/>
            </w:r>
            <w:r>
              <w:rPr>
                <w:noProof/>
                <w:webHidden/>
              </w:rPr>
              <w:t>13</w:t>
            </w:r>
            <w:r>
              <w:rPr>
                <w:noProof/>
                <w:webHidden/>
              </w:rPr>
              <w:fldChar w:fldCharType="end"/>
            </w:r>
          </w:hyperlink>
        </w:p>
        <w:p w14:paraId="703EC8E2" w14:textId="7D4D9047" w:rsidR="005E3DD0" w:rsidRDefault="005E3DD0">
          <w:pPr>
            <w:pStyle w:val="TOC2"/>
            <w:tabs>
              <w:tab w:val="right" w:leader="dot" w:pos="14813"/>
            </w:tabs>
            <w:rPr>
              <w:noProof/>
              <w:kern w:val="2"/>
              <w:sz w:val="24"/>
              <w:szCs w:val="24"/>
              <w:lang w:val="en-IN" w:eastAsia="en-IN"/>
              <w14:ligatures w14:val="standardContextual"/>
            </w:rPr>
          </w:pPr>
          <w:hyperlink w:anchor="_Toc189649822" w:history="1">
            <w:r w:rsidRPr="00074214">
              <w:rPr>
                <w:rStyle w:val="Hyperlink"/>
                <w:noProof/>
              </w:rPr>
              <w:t>List of Tools and Equipment</w:t>
            </w:r>
            <w:r>
              <w:rPr>
                <w:noProof/>
                <w:webHidden/>
              </w:rPr>
              <w:tab/>
            </w:r>
            <w:r>
              <w:rPr>
                <w:noProof/>
                <w:webHidden/>
              </w:rPr>
              <w:fldChar w:fldCharType="begin"/>
            </w:r>
            <w:r>
              <w:rPr>
                <w:noProof/>
                <w:webHidden/>
              </w:rPr>
              <w:instrText xml:space="preserve"> PAGEREF _Toc189649822 \h </w:instrText>
            </w:r>
            <w:r>
              <w:rPr>
                <w:noProof/>
                <w:webHidden/>
              </w:rPr>
            </w:r>
            <w:r>
              <w:rPr>
                <w:noProof/>
                <w:webHidden/>
              </w:rPr>
              <w:fldChar w:fldCharType="separate"/>
            </w:r>
            <w:r>
              <w:rPr>
                <w:noProof/>
                <w:webHidden/>
              </w:rPr>
              <w:t>13</w:t>
            </w:r>
            <w:r>
              <w:rPr>
                <w:noProof/>
                <w:webHidden/>
              </w:rPr>
              <w:fldChar w:fldCharType="end"/>
            </w:r>
          </w:hyperlink>
        </w:p>
        <w:p w14:paraId="33AD718D" w14:textId="1517B05E" w:rsidR="005E3DD0" w:rsidRDefault="005E3DD0">
          <w:pPr>
            <w:pStyle w:val="TOC2"/>
            <w:tabs>
              <w:tab w:val="right" w:leader="dot" w:pos="14813"/>
            </w:tabs>
            <w:rPr>
              <w:noProof/>
              <w:kern w:val="2"/>
              <w:sz w:val="24"/>
              <w:szCs w:val="24"/>
              <w:lang w:val="en-IN" w:eastAsia="en-IN"/>
              <w14:ligatures w14:val="standardContextual"/>
            </w:rPr>
          </w:pPr>
          <w:hyperlink w:anchor="_Toc189649823" w:history="1">
            <w:r w:rsidRPr="00074214">
              <w:rPr>
                <w:rStyle w:val="Hyperlink"/>
                <w:noProof/>
              </w:rPr>
              <w:t>Classroom Aids</w:t>
            </w:r>
            <w:r>
              <w:rPr>
                <w:noProof/>
                <w:webHidden/>
              </w:rPr>
              <w:tab/>
            </w:r>
            <w:r>
              <w:rPr>
                <w:noProof/>
                <w:webHidden/>
              </w:rPr>
              <w:fldChar w:fldCharType="begin"/>
            </w:r>
            <w:r>
              <w:rPr>
                <w:noProof/>
                <w:webHidden/>
              </w:rPr>
              <w:instrText xml:space="preserve"> PAGEREF _Toc189649823 \h </w:instrText>
            </w:r>
            <w:r>
              <w:rPr>
                <w:noProof/>
                <w:webHidden/>
              </w:rPr>
            </w:r>
            <w:r>
              <w:rPr>
                <w:noProof/>
                <w:webHidden/>
              </w:rPr>
              <w:fldChar w:fldCharType="separate"/>
            </w:r>
            <w:r>
              <w:rPr>
                <w:noProof/>
                <w:webHidden/>
              </w:rPr>
              <w:t>15</w:t>
            </w:r>
            <w:r>
              <w:rPr>
                <w:noProof/>
                <w:webHidden/>
              </w:rPr>
              <w:fldChar w:fldCharType="end"/>
            </w:r>
          </w:hyperlink>
        </w:p>
        <w:p w14:paraId="1FE9F3FC" w14:textId="4AD9797E" w:rsidR="005E3DD0" w:rsidRDefault="005E3DD0">
          <w:pPr>
            <w:pStyle w:val="TOC1"/>
            <w:tabs>
              <w:tab w:val="right" w:leader="dot" w:pos="14813"/>
            </w:tabs>
            <w:rPr>
              <w:noProof/>
              <w:kern w:val="2"/>
              <w:sz w:val="24"/>
              <w:szCs w:val="24"/>
              <w:lang w:val="en-IN" w:eastAsia="en-IN"/>
              <w14:ligatures w14:val="standardContextual"/>
            </w:rPr>
          </w:pPr>
          <w:hyperlink w:anchor="_Toc189649824" w:history="1">
            <w:r w:rsidRPr="00074214">
              <w:rPr>
                <w:rStyle w:val="Hyperlink"/>
                <w:noProof/>
              </w:rPr>
              <w:t>Annexure 2: Assessment Strategy</w:t>
            </w:r>
            <w:r>
              <w:rPr>
                <w:noProof/>
                <w:webHidden/>
              </w:rPr>
              <w:tab/>
            </w:r>
            <w:r>
              <w:rPr>
                <w:noProof/>
                <w:webHidden/>
              </w:rPr>
              <w:fldChar w:fldCharType="begin"/>
            </w:r>
            <w:r>
              <w:rPr>
                <w:noProof/>
                <w:webHidden/>
              </w:rPr>
              <w:instrText xml:space="preserve"> PAGEREF _Toc189649824 \h </w:instrText>
            </w:r>
            <w:r>
              <w:rPr>
                <w:noProof/>
                <w:webHidden/>
              </w:rPr>
            </w:r>
            <w:r>
              <w:rPr>
                <w:noProof/>
                <w:webHidden/>
              </w:rPr>
              <w:fldChar w:fldCharType="separate"/>
            </w:r>
            <w:r>
              <w:rPr>
                <w:noProof/>
                <w:webHidden/>
              </w:rPr>
              <w:t>16</w:t>
            </w:r>
            <w:r>
              <w:rPr>
                <w:noProof/>
                <w:webHidden/>
              </w:rPr>
              <w:fldChar w:fldCharType="end"/>
            </w:r>
          </w:hyperlink>
        </w:p>
        <w:p w14:paraId="6D41C224" w14:textId="5728DA1B" w:rsidR="005E3DD0" w:rsidRDefault="005E3DD0">
          <w:pPr>
            <w:pStyle w:val="TOC1"/>
            <w:tabs>
              <w:tab w:val="right" w:leader="dot" w:pos="14813"/>
            </w:tabs>
            <w:rPr>
              <w:noProof/>
              <w:kern w:val="2"/>
              <w:sz w:val="24"/>
              <w:szCs w:val="24"/>
              <w:lang w:val="en-IN" w:eastAsia="en-IN"/>
              <w14:ligatures w14:val="standardContextual"/>
            </w:rPr>
          </w:pPr>
          <w:hyperlink w:anchor="_Toc189649825" w:history="1">
            <w:r w:rsidRPr="00074214">
              <w:rPr>
                <w:rStyle w:val="Hyperlink"/>
                <w:noProof/>
              </w:rPr>
              <w:t>Annexure 3: Not Applicable</w:t>
            </w:r>
            <w:r>
              <w:rPr>
                <w:noProof/>
                <w:webHidden/>
              </w:rPr>
              <w:tab/>
            </w:r>
            <w:r>
              <w:rPr>
                <w:noProof/>
                <w:webHidden/>
              </w:rPr>
              <w:fldChar w:fldCharType="begin"/>
            </w:r>
            <w:r>
              <w:rPr>
                <w:noProof/>
                <w:webHidden/>
              </w:rPr>
              <w:instrText xml:space="preserve"> PAGEREF _Toc189649825 \h </w:instrText>
            </w:r>
            <w:r>
              <w:rPr>
                <w:noProof/>
                <w:webHidden/>
              </w:rPr>
            </w:r>
            <w:r>
              <w:rPr>
                <w:noProof/>
                <w:webHidden/>
              </w:rPr>
              <w:fldChar w:fldCharType="separate"/>
            </w:r>
            <w:r>
              <w:rPr>
                <w:noProof/>
                <w:webHidden/>
              </w:rPr>
              <w:t>21</w:t>
            </w:r>
            <w:r>
              <w:rPr>
                <w:noProof/>
                <w:webHidden/>
              </w:rPr>
              <w:fldChar w:fldCharType="end"/>
            </w:r>
          </w:hyperlink>
        </w:p>
        <w:p w14:paraId="56A94F50" w14:textId="0EC1D6BE" w:rsidR="004056AF" w:rsidRDefault="004056AF">
          <w:r>
            <w:rPr>
              <w:b/>
              <w:bCs/>
              <w:noProof/>
            </w:rPr>
            <w:fldChar w:fldCharType="end"/>
          </w:r>
        </w:p>
      </w:sdtContent>
    </w:sdt>
    <w:p w14:paraId="2074491B" w14:textId="77777777" w:rsidR="004056AF" w:rsidRPr="004056AF" w:rsidRDefault="004056AF" w:rsidP="004056AF"/>
    <w:p w14:paraId="2356EA45" w14:textId="2BDB7D66" w:rsidR="00AF2C58" w:rsidRDefault="00B97F85">
      <w:pPr>
        <w:rPr>
          <w:rFonts w:asciiTheme="majorHAnsi" w:eastAsiaTheme="majorEastAsia" w:hAnsiTheme="majorHAnsi" w:cstheme="majorBidi"/>
          <w:color w:val="244061" w:themeColor="accent1" w:themeShade="80"/>
          <w:sz w:val="36"/>
          <w:szCs w:val="36"/>
        </w:rPr>
      </w:pPr>
      <w:r>
        <w:t xml:space="preserve"> </w:t>
      </w:r>
      <w:r w:rsidR="00AF2C58">
        <w:br w:type="page"/>
      </w:r>
    </w:p>
    <w:p w14:paraId="5C8BFD49" w14:textId="0A20D0B3" w:rsidR="00073D9B" w:rsidRDefault="00AF2C58" w:rsidP="00073D9B">
      <w:pPr>
        <w:pStyle w:val="Heading1"/>
        <w:jc w:val="center"/>
      </w:pPr>
      <w:bookmarkStart w:id="6" w:name="_Toc189649817"/>
      <w:r w:rsidRPr="00625324">
        <w:lastRenderedPageBreak/>
        <w:t>Course Details</w:t>
      </w:r>
      <w:bookmarkEnd w:id="6"/>
    </w:p>
    <w:p w14:paraId="4AE2BCCD" w14:textId="77777777" w:rsidR="00AF2C58" w:rsidRPr="00AF2C58" w:rsidRDefault="00AF2C58" w:rsidP="00AF2C58"/>
    <w:tbl>
      <w:tblPr>
        <w:tblStyle w:val="GridTable1Light"/>
        <w:tblW w:w="15120" w:type="dxa"/>
        <w:jc w:val="center"/>
        <w:tblBorders>
          <w:top w:val="single" w:sz="4" w:space="0" w:color="auto"/>
          <w:left w:val="single" w:sz="4" w:space="0" w:color="auto"/>
          <w:bottom w:val="single" w:sz="4" w:space="0" w:color="auto"/>
          <w:right w:val="single" w:sz="4" w:space="0" w:color="auto"/>
        </w:tblBorders>
        <w:tblLook w:val="0400" w:firstRow="0" w:lastRow="0" w:firstColumn="0" w:lastColumn="0" w:noHBand="0" w:noVBand="1"/>
      </w:tblPr>
      <w:tblGrid>
        <w:gridCol w:w="730"/>
        <w:gridCol w:w="6915"/>
        <w:gridCol w:w="7475"/>
      </w:tblGrid>
      <w:tr w:rsidR="00C575C0" w:rsidRPr="00D8262D" w14:paraId="2BAD3D13" w14:textId="77777777" w:rsidTr="00770419">
        <w:trPr>
          <w:trHeight w:val="20"/>
          <w:jc w:val="center"/>
        </w:trPr>
        <w:tc>
          <w:tcPr>
            <w:tcW w:w="730" w:type="dxa"/>
          </w:tcPr>
          <w:p w14:paraId="65FF8E6D" w14:textId="77777777" w:rsidR="00C575C0" w:rsidRPr="00D8262D" w:rsidRDefault="00C575C0"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1807DE9E" w14:textId="77777777" w:rsidR="00C575C0" w:rsidRPr="00D8262D" w:rsidRDefault="00C575C0" w:rsidP="00AF2C58">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Course Name</w:t>
            </w:r>
          </w:p>
        </w:tc>
        <w:tc>
          <w:tcPr>
            <w:tcW w:w="7475" w:type="dxa"/>
          </w:tcPr>
          <w:p w14:paraId="00F3FFE9" w14:textId="77E98783" w:rsidR="00C575C0" w:rsidRPr="00775BCC" w:rsidRDefault="00541CD8" w:rsidP="00DD63ED">
            <w:pPr>
              <w:pStyle w:val="Default"/>
              <w:tabs>
                <w:tab w:val="left" w:pos="5638"/>
              </w:tabs>
              <w:spacing w:line="276" w:lineRule="auto"/>
              <w:rPr>
                <w:rFonts w:asciiTheme="minorHAnsi" w:hAnsiTheme="minorHAnsi" w:cstheme="minorHAnsi"/>
                <w:b/>
                <w:bCs/>
                <w:sz w:val="22"/>
                <w:szCs w:val="22"/>
              </w:rPr>
            </w:pPr>
            <w:r>
              <w:rPr>
                <w:rFonts w:asciiTheme="minorHAnsi" w:hAnsiTheme="minorHAnsi" w:cstheme="minorHAnsi"/>
                <w:b/>
                <w:bCs/>
                <w:color w:val="auto"/>
                <w:sz w:val="22"/>
                <w:szCs w:val="22"/>
              </w:rPr>
              <w:t>Research Associate- Pha</w:t>
            </w:r>
            <w:r w:rsidR="00FB384D">
              <w:rPr>
                <w:rFonts w:asciiTheme="minorHAnsi" w:hAnsiTheme="minorHAnsi" w:cstheme="minorHAnsi"/>
                <w:b/>
                <w:bCs/>
                <w:color w:val="auto"/>
                <w:sz w:val="22"/>
                <w:szCs w:val="22"/>
              </w:rPr>
              <w:t xml:space="preserve">rma and Biological Products: </w:t>
            </w:r>
            <w:r w:rsidR="00663ECA">
              <w:rPr>
                <w:rFonts w:asciiTheme="minorHAnsi" w:hAnsiTheme="minorHAnsi" w:cstheme="minorHAnsi"/>
                <w:b/>
                <w:bCs/>
                <w:color w:val="auto"/>
                <w:sz w:val="22"/>
                <w:szCs w:val="22"/>
              </w:rPr>
              <w:t>A</w:t>
            </w:r>
            <w:r w:rsidR="000A4F03">
              <w:rPr>
                <w:rFonts w:asciiTheme="minorHAnsi" w:hAnsiTheme="minorHAnsi" w:cstheme="minorHAnsi"/>
                <w:b/>
                <w:bCs/>
                <w:color w:val="auto"/>
                <w:sz w:val="22"/>
                <w:szCs w:val="22"/>
              </w:rPr>
              <w:t>nalytical- NMR</w:t>
            </w:r>
          </w:p>
        </w:tc>
      </w:tr>
      <w:tr w:rsidR="00C575C0" w:rsidRPr="00D8262D" w14:paraId="52A50256" w14:textId="77777777" w:rsidTr="00770419">
        <w:trPr>
          <w:trHeight w:val="20"/>
          <w:jc w:val="center"/>
        </w:trPr>
        <w:tc>
          <w:tcPr>
            <w:tcW w:w="730" w:type="dxa"/>
          </w:tcPr>
          <w:p w14:paraId="300CDAEB" w14:textId="582BF317" w:rsidR="00C575C0" w:rsidRPr="00D8262D" w:rsidRDefault="00C575C0"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7837469E" w14:textId="77777777" w:rsidR="00C575C0" w:rsidRPr="00D8262D" w:rsidRDefault="00C575C0" w:rsidP="00AF2C58">
            <w:pPr>
              <w:pStyle w:val="Default"/>
              <w:spacing w:line="276" w:lineRule="auto"/>
              <w:rPr>
                <w:rFonts w:asciiTheme="minorHAnsi" w:hAnsiTheme="minorHAnsi" w:cstheme="minorHAnsi"/>
                <w:b/>
                <w:bCs/>
                <w:color w:val="auto"/>
                <w:sz w:val="22"/>
                <w:szCs w:val="22"/>
              </w:rPr>
            </w:pPr>
            <w:r w:rsidRPr="000016A6">
              <w:rPr>
                <w:rFonts w:asciiTheme="minorHAnsi" w:hAnsiTheme="minorHAnsi" w:cstheme="minorHAnsi"/>
                <w:b/>
                <w:bCs/>
                <w:color w:val="auto"/>
                <w:sz w:val="22"/>
                <w:szCs w:val="22"/>
              </w:rPr>
              <w:t>Course Code</w:t>
            </w:r>
          </w:p>
        </w:tc>
        <w:tc>
          <w:tcPr>
            <w:tcW w:w="7475" w:type="dxa"/>
          </w:tcPr>
          <w:p w14:paraId="7B9D0A67" w14:textId="2A8E242F" w:rsidR="00C575C0" w:rsidRPr="00EC0753" w:rsidRDefault="00DD5BC6" w:rsidP="00AF2C58">
            <w:pPr>
              <w:spacing w:line="276" w:lineRule="auto"/>
              <w:rPr>
                <w:b/>
                <w:bCs/>
                <w:iCs/>
              </w:rPr>
            </w:pPr>
            <w:r w:rsidRPr="00DD5BC6">
              <w:rPr>
                <w:b/>
                <w:bCs/>
              </w:rPr>
              <w:t>CO022500016</w:t>
            </w:r>
          </w:p>
        </w:tc>
      </w:tr>
      <w:tr w:rsidR="00C575C0" w:rsidRPr="00D8262D" w14:paraId="47566F88" w14:textId="77777777" w:rsidTr="00770419">
        <w:trPr>
          <w:trHeight w:val="20"/>
          <w:jc w:val="center"/>
        </w:trPr>
        <w:tc>
          <w:tcPr>
            <w:tcW w:w="730" w:type="dxa"/>
            <w:vMerge w:val="restart"/>
          </w:tcPr>
          <w:p w14:paraId="1F576CE5" w14:textId="77777777" w:rsidR="00C575C0" w:rsidRPr="00D8262D" w:rsidRDefault="00C575C0"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4994A202" w14:textId="77777777" w:rsidR="00A633DF" w:rsidRDefault="00A633DF" w:rsidP="00A633DF">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Apprenticeship Training Duration:</w:t>
            </w:r>
          </w:p>
          <w:p w14:paraId="30AE4C3C" w14:textId="661814B8" w:rsidR="00C575C0" w:rsidRPr="00D8262D" w:rsidRDefault="00A633DF" w:rsidP="00A633DF">
            <w:pPr>
              <w:pStyle w:val="Default"/>
              <w:spacing w:line="276" w:lineRule="auto"/>
              <w:ind w:left="346"/>
              <w:rPr>
                <w:rFonts w:asciiTheme="minorHAnsi" w:hAnsiTheme="minorHAnsi" w:cstheme="minorHAnsi"/>
                <w:b/>
                <w:bCs/>
                <w:color w:val="auto"/>
                <w:sz w:val="22"/>
                <w:szCs w:val="22"/>
              </w:rPr>
            </w:pPr>
            <w:r w:rsidRPr="003152F6">
              <w:rPr>
                <w:rFonts w:asciiTheme="minorHAnsi" w:hAnsiTheme="minorHAnsi" w:cstheme="minorHAnsi"/>
                <w:i/>
                <w:iCs/>
                <w:color w:val="auto"/>
                <w:sz w:val="22"/>
                <w:szCs w:val="22"/>
              </w:rPr>
              <w:t>(</w:t>
            </w:r>
            <w:r w:rsidRPr="00AF44CD">
              <w:rPr>
                <w:rFonts w:asciiTheme="minorHAnsi" w:hAnsiTheme="minorHAnsi" w:cstheme="minorHAnsi"/>
                <w:i/>
                <w:iCs/>
                <w:color w:val="auto"/>
                <w:sz w:val="22"/>
                <w:szCs w:val="22"/>
              </w:rPr>
              <w:t>2 to 4 weeks of BT is embedded in this duration as per the requirement of the establishment</w:t>
            </w:r>
            <w:r>
              <w:rPr>
                <w:rFonts w:asciiTheme="minorHAnsi" w:hAnsiTheme="minorHAnsi" w:cstheme="minorHAnsi"/>
                <w:i/>
                <w:iCs/>
                <w:color w:val="auto"/>
                <w:sz w:val="22"/>
                <w:szCs w:val="22"/>
              </w:rPr>
              <w:t>)</w:t>
            </w:r>
            <w:r w:rsidR="00CB2D8F">
              <w:rPr>
                <w:rFonts w:asciiTheme="minorHAnsi" w:hAnsiTheme="minorHAnsi" w:cstheme="minorHAnsi"/>
                <w:b/>
                <w:bCs/>
                <w:color w:val="auto"/>
                <w:sz w:val="22"/>
                <w:szCs w:val="22"/>
              </w:rPr>
              <w:t xml:space="preserve"> </w:t>
            </w:r>
          </w:p>
        </w:tc>
        <w:tc>
          <w:tcPr>
            <w:tcW w:w="7475" w:type="dxa"/>
          </w:tcPr>
          <w:p w14:paraId="29AF5B83" w14:textId="519037C0" w:rsidR="00C575C0" w:rsidRDefault="00255DCC" w:rsidP="00EB500D">
            <w:pPr>
              <w:pStyle w:val="Default"/>
              <w:tabs>
                <w:tab w:val="left" w:pos="5638"/>
              </w:tabs>
              <w:spacing w:line="276" w:lineRule="auto"/>
            </w:pPr>
            <w:r w:rsidRPr="00471BB1">
              <w:rPr>
                <w:rFonts w:asciiTheme="minorHAnsi" w:hAnsiTheme="minorHAnsi" w:cstheme="minorHAnsi"/>
                <w:b/>
                <w:bCs/>
                <w:color w:val="auto"/>
                <w:sz w:val="22"/>
                <w:szCs w:val="22"/>
              </w:rPr>
              <w:t>Months</w:t>
            </w:r>
            <w:r>
              <w:rPr>
                <w:rFonts w:asciiTheme="minorHAnsi" w:hAnsiTheme="minorHAnsi" w:cstheme="minorHAnsi"/>
                <w:b/>
                <w:bCs/>
                <w:color w:val="auto"/>
                <w:sz w:val="22"/>
                <w:szCs w:val="22"/>
              </w:rPr>
              <w:t>:</w:t>
            </w:r>
            <w:r w:rsidR="00FD7988">
              <w:rPr>
                <w:rFonts w:asciiTheme="minorHAnsi" w:hAnsiTheme="minorHAnsi" w:cstheme="minorHAnsi"/>
                <w:b/>
                <w:bCs/>
                <w:color w:val="auto"/>
                <w:sz w:val="22"/>
                <w:szCs w:val="22"/>
              </w:rPr>
              <w:t xml:space="preserve"> </w:t>
            </w:r>
            <w:r w:rsidR="00690558">
              <w:rPr>
                <w:rFonts w:asciiTheme="minorHAnsi" w:hAnsiTheme="minorHAnsi" w:cstheme="minorHAnsi"/>
                <w:b/>
                <w:bCs/>
                <w:color w:val="auto"/>
                <w:sz w:val="22"/>
                <w:szCs w:val="22"/>
              </w:rPr>
              <w:t>6</w:t>
            </w:r>
            <w:r w:rsidR="00A52884">
              <w:rPr>
                <w:rFonts w:asciiTheme="minorHAnsi" w:hAnsiTheme="minorHAnsi" w:cstheme="minorHAnsi"/>
                <w:b/>
                <w:bCs/>
                <w:color w:val="auto"/>
                <w:sz w:val="22"/>
                <w:szCs w:val="22"/>
              </w:rPr>
              <w:t xml:space="preserve"> Months</w:t>
            </w:r>
            <w:r w:rsidR="00D16D10">
              <w:rPr>
                <w:rFonts w:asciiTheme="minorHAnsi" w:hAnsiTheme="minorHAnsi" w:cstheme="minorHAnsi"/>
                <w:b/>
                <w:bCs/>
                <w:color w:val="auto"/>
                <w:sz w:val="22"/>
                <w:szCs w:val="22"/>
              </w:rPr>
              <w:t xml:space="preserve"> </w:t>
            </w:r>
          </w:p>
        </w:tc>
      </w:tr>
      <w:tr w:rsidR="00C575C0" w:rsidRPr="00D8262D" w14:paraId="38DF8F09" w14:textId="77777777" w:rsidTr="00770419">
        <w:trPr>
          <w:trHeight w:val="20"/>
          <w:jc w:val="center"/>
        </w:trPr>
        <w:tc>
          <w:tcPr>
            <w:tcW w:w="730" w:type="dxa"/>
            <w:vMerge/>
          </w:tcPr>
          <w:p w14:paraId="5A017E0F" w14:textId="77777777" w:rsidR="00C575C0" w:rsidRPr="00D8262D" w:rsidRDefault="00C575C0"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064DF47F" w14:textId="6B0CA4B6" w:rsidR="00C575C0" w:rsidRPr="00D8262D" w:rsidRDefault="00F1445E" w:rsidP="00F1445E">
            <w:pPr>
              <w:pStyle w:val="Default"/>
              <w:spacing w:line="276" w:lineRule="auto"/>
              <w:rPr>
                <w:rFonts w:asciiTheme="minorHAnsi" w:hAnsiTheme="minorHAnsi" w:cstheme="minorHAnsi"/>
                <w:b/>
                <w:bCs/>
                <w:color w:val="auto"/>
                <w:sz w:val="22"/>
                <w:szCs w:val="22"/>
              </w:rPr>
            </w:pPr>
            <w:r w:rsidRPr="003152F6">
              <w:rPr>
                <w:rFonts w:asciiTheme="minorHAnsi" w:hAnsiTheme="minorHAnsi" w:cstheme="minorHAnsi"/>
                <w:b/>
                <w:bCs/>
                <w:color w:val="auto"/>
                <w:sz w:val="22"/>
                <w:szCs w:val="22"/>
              </w:rPr>
              <w:t>Remarks</w:t>
            </w:r>
          </w:p>
        </w:tc>
        <w:tc>
          <w:tcPr>
            <w:tcW w:w="7475" w:type="dxa"/>
          </w:tcPr>
          <w:p w14:paraId="77A966F4" w14:textId="28C4F3C2" w:rsidR="00C575C0" w:rsidRDefault="00C575C0" w:rsidP="00AF2C58">
            <w:pPr>
              <w:pStyle w:val="Default"/>
              <w:spacing w:line="276" w:lineRule="auto"/>
            </w:pPr>
          </w:p>
        </w:tc>
      </w:tr>
      <w:tr w:rsidR="00F1445E" w:rsidRPr="00D8262D" w14:paraId="692C72BB" w14:textId="77777777" w:rsidTr="00770419">
        <w:trPr>
          <w:trHeight w:val="20"/>
          <w:jc w:val="center"/>
        </w:trPr>
        <w:tc>
          <w:tcPr>
            <w:tcW w:w="730" w:type="dxa"/>
          </w:tcPr>
          <w:p w14:paraId="1CA8AF46" w14:textId="77777777" w:rsidR="00F1445E" w:rsidRPr="00D8262D" w:rsidRDefault="00F1445E"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0E58E195" w14:textId="78841082" w:rsidR="00F1445E" w:rsidRPr="00F1445E" w:rsidRDefault="00F1445E" w:rsidP="00F1445E">
            <w:pPr>
              <w:pStyle w:val="Default"/>
              <w:tabs>
                <w:tab w:val="left" w:pos="5130"/>
              </w:tabs>
              <w:spacing w:line="276" w:lineRule="auto"/>
              <w:rPr>
                <w:rFonts w:asciiTheme="minorHAnsi" w:hAnsiTheme="minorHAnsi" w:cstheme="minorHAnsi"/>
                <w:color w:val="BFBFBF" w:themeColor="background1" w:themeShade="BF"/>
                <w:sz w:val="22"/>
                <w:szCs w:val="22"/>
              </w:rPr>
            </w:pPr>
            <w:r>
              <w:rPr>
                <w:rFonts w:asciiTheme="minorHAnsi" w:hAnsiTheme="minorHAnsi" w:cstheme="minorHAnsi"/>
                <w:b/>
                <w:bCs/>
                <w:color w:val="auto"/>
                <w:sz w:val="22"/>
                <w:szCs w:val="22"/>
              </w:rPr>
              <w:t>C</w:t>
            </w:r>
            <w:r w:rsidRPr="00A367C5">
              <w:rPr>
                <w:rFonts w:asciiTheme="minorHAnsi" w:hAnsiTheme="minorHAnsi" w:cstheme="minorHAnsi"/>
                <w:b/>
                <w:bCs/>
                <w:color w:val="auto"/>
                <w:sz w:val="22"/>
                <w:szCs w:val="22"/>
              </w:rPr>
              <w:t>redit</w:t>
            </w:r>
          </w:p>
        </w:tc>
        <w:tc>
          <w:tcPr>
            <w:tcW w:w="7475" w:type="dxa"/>
          </w:tcPr>
          <w:p w14:paraId="02D2B9BE" w14:textId="5BB8DB23" w:rsidR="00F1445E" w:rsidRPr="008A028E" w:rsidRDefault="008A028E" w:rsidP="00AF2C58">
            <w:pPr>
              <w:pStyle w:val="Default"/>
              <w:spacing w:line="276" w:lineRule="auto"/>
              <w:rPr>
                <w:rFonts w:asciiTheme="minorHAnsi" w:hAnsiTheme="minorHAnsi" w:cstheme="minorHAnsi"/>
                <w:bCs/>
                <w:color w:val="auto"/>
                <w:sz w:val="22"/>
                <w:szCs w:val="22"/>
              </w:rPr>
            </w:pPr>
            <w:r w:rsidRPr="008A028E">
              <w:rPr>
                <w:rFonts w:asciiTheme="minorHAnsi" w:hAnsiTheme="minorHAnsi" w:cstheme="minorHAnsi"/>
                <w:bCs/>
                <w:color w:val="auto"/>
                <w:sz w:val="22"/>
                <w:szCs w:val="22"/>
              </w:rPr>
              <w:t>20</w:t>
            </w:r>
          </w:p>
        </w:tc>
      </w:tr>
      <w:tr w:rsidR="00C575C0" w:rsidRPr="00D8262D" w14:paraId="47F43050" w14:textId="77777777" w:rsidTr="00770419">
        <w:trPr>
          <w:trHeight w:val="20"/>
          <w:jc w:val="center"/>
        </w:trPr>
        <w:tc>
          <w:tcPr>
            <w:tcW w:w="730" w:type="dxa"/>
          </w:tcPr>
          <w:p w14:paraId="3C1F3171" w14:textId="77777777" w:rsidR="00C575C0" w:rsidRPr="00D8262D" w:rsidRDefault="00C575C0"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13B894EB" w14:textId="77777777" w:rsidR="00C575C0" w:rsidRPr="00FE4C1C" w:rsidRDefault="00C575C0" w:rsidP="00AF2C58">
            <w:pPr>
              <w:pStyle w:val="Default"/>
              <w:spacing w:line="276" w:lineRule="auto"/>
              <w:rPr>
                <w:rFonts w:asciiTheme="minorHAnsi" w:hAnsiTheme="minorHAnsi" w:cstheme="minorHAnsi"/>
                <w:b/>
                <w:bCs/>
                <w:color w:val="auto"/>
                <w:sz w:val="22"/>
                <w:szCs w:val="22"/>
              </w:rPr>
            </w:pPr>
            <w:r w:rsidRPr="00FE4C1C">
              <w:rPr>
                <w:rFonts w:asciiTheme="minorHAnsi" w:hAnsiTheme="minorHAnsi" w:cstheme="minorHAnsi"/>
                <w:b/>
                <w:bCs/>
                <w:color w:val="auto"/>
                <w:sz w:val="22"/>
                <w:szCs w:val="22"/>
              </w:rPr>
              <w:t xml:space="preserve">NSQF Level </w:t>
            </w:r>
            <w:r w:rsidRPr="00FE4C1C">
              <w:rPr>
                <w:rFonts w:asciiTheme="minorHAnsi" w:hAnsiTheme="minorHAnsi" w:cstheme="minorHAnsi"/>
                <w:color w:val="auto"/>
                <w:sz w:val="22"/>
                <w:szCs w:val="22"/>
              </w:rPr>
              <w:t>(</w:t>
            </w:r>
            <w:r w:rsidRPr="00FE4C1C">
              <w:rPr>
                <w:rFonts w:asciiTheme="minorHAnsi" w:hAnsiTheme="minorHAnsi" w:cstheme="minorHAnsi"/>
                <w:i/>
                <w:iCs/>
                <w:color w:val="auto"/>
                <w:sz w:val="22"/>
                <w:szCs w:val="22"/>
              </w:rPr>
              <w:t>Mandatory for NAPS</w:t>
            </w:r>
            <w:r w:rsidRPr="00FE4C1C">
              <w:rPr>
                <w:rFonts w:asciiTheme="minorHAnsi" w:hAnsiTheme="minorHAnsi" w:cstheme="minorHAnsi"/>
                <w:color w:val="auto"/>
                <w:sz w:val="22"/>
                <w:szCs w:val="22"/>
              </w:rPr>
              <w:t>)</w:t>
            </w:r>
          </w:p>
        </w:tc>
        <w:tc>
          <w:tcPr>
            <w:tcW w:w="7475" w:type="dxa"/>
          </w:tcPr>
          <w:p w14:paraId="2B35BF2F" w14:textId="1798711A" w:rsidR="00C575C0" w:rsidRPr="00FE4C1C" w:rsidRDefault="00C0515E" w:rsidP="00AF2C58">
            <w:pPr>
              <w:pStyle w:val="Default"/>
              <w:spacing w:line="276" w:lineRule="auto"/>
            </w:pPr>
            <w:r>
              <w:rPr>
                <w:rFonts w:asciiTheme="minorHAnsi" w:hAnsiTheme="minorHAnsi" w:cstheme="minorHAnsi"/>
                <w:color w:val="auto"/>
                <w:sz w:val="22"/>
                <w:szCs w:val="22"/>
              </w:rPr>
              <w:t>5</w:t>
            </w:r>
            <w:r w:rsidR="005E3DD0">
              <w:rPr>
                <w:rFonts w:asciiTheme="minorHAnsi" w:hAnsiTheme="minorHAnsi" w:cstheme="minorHAnsi"/>
                <w:color w:val="auto"/>
                <w:sz w:val="22"/>
                <w:szCs w:val="22"/>
              </w:rPr>
              <w:t>.5</w:t>
            </w:r>
            <w:r>
              <w:rPr>
                <w:rFonts w:asciiTheme="minorHAnsi" w:hAnsiTheme="minorHAnsi" w:cstheme="minorHAnsi"/>
                <w:color w:val="auto"/>
                <w:sz w:val="22"/>
                <w:szCs w:val="22"/>
              </w:rPr>
              <w:t xml:space="preserve"> </w:t>
            </w:r>
            <w:r w:rsidR="00C575C0" w:rsidRPr="00FE4C1C">
              <w:t xml:space="preserve">                                        </w:t>
            </w:r>
            <w:r w:rsidR="004A6ABC">
              <w:t xml:space="preserve"> </w:t>
            </w:r>
            <w:r w:rsidR="00C575C0" w:rsidRPr="00FE4C1C">
              <w:rPr>
                <w:rFonts w:asciiTheme="minorHAnsi" w:hAnsiTheme="minorHAnsi" w:cstheme="minorHAnsi"/>
                <w:b/>
                <w:bCs/>
                <w:color w:val="auto"/>
                <w:sz w:val="22"/>
                <w:szCs w:val="22"/>
              </w:rPr>
              <w:t>NSQC Approval Date:</w:t>
            </w:r>
            <w:r w:rsidR="00FD7988">
              <w:rPr>
                <w:rFonts w:asciiTheme="minorHAnsi" w:hAnsiTheme="minorHAnsi" w:cstheme="minorHAnsi"/>
                <w:b/>
                <w:bCs/>
                <w:color w:val="auto"/>
                <w:sz w:val="22"/>
                <w:szCs w:val="22"/>
              </w:rPr>
              <w:t xml:space="preserve"> </w:t>
            </w:r>
            <w:r w:rsidR="008A028E">
              <w:rPr>
                <w:rFonts w:asciiTheme="minorHAnsi" w:hAnsiTheme="minorHAnsi" w:cstheme="minorHAnsi"/>
                <w:color w:val="auto"/>
                <w:sz w:val="22"/>
                <w:szCs w:val="22"/>
              </w:rPr>
              <w:t>29</w:t>
            </w:r>
            <w:r w:rsidR="008A028E" w:rsidRPr="008A028E">
              <w:rPr>
                <w:rFonts w:asciiTheme="minorHAnsi" w:hAnsiTheme="minorHAnsi" w:cstheme="minorHAnsi"/>
                <w:color w:val="auto"/>
                <w:sz w:val="22"/>
                <w:szCs w:val="22"/>
                <w:vertAlign w:val="superscript"/>
              </w:rPr>
              <w:t>th</w:t>
            </w:r>
            <w:r w:rsidR="008A028E">
              <w:rPr>
                <w:rFonts w:asciiTheme="minorHAnsi" w:hAnsiTheme="minorHAnsi" w:cstheme="minorHAnsi"/>
                <w:color w:val="auto"/>
                <w:sz w:val="22"/>
                <w:szCs w:val="22"/>
              </w:rPr>
              <w:t xml:space="preserve"> September 2023</w:t>
            </w:r>
          </w:p>
        </w:tc>
      </w:tr>
      <w:tr w:rsidR="00C575C0" w:rsidRPr="00D8262D" w14:paraId="7C1954A4" w14:textId="77777777" w:rsidTr="00770419">
        <w:trPr>
          <w:trHeight w:val="1808"/>
          <w:jc w:val="center"/>
        </w:trPr>
        <w:tc>
          <w:tcPr>
            <w:tcW w:w="730" w:type="dxa"/>
          </w:tcPr>
          <w:p w14:paraId="7DEE366A" w14:textId="77777777" w:rsidR="00C575C0" w:rsidRPr="00D8262D" w:rsidRDefault="00C575C0"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36AA7A0B" w14:textId="77777777" w:rsidR="00C575C0" w:rsidRPr="00FE4C1C" w:rsidRDefault="00C575C0" w:rsidP="00AF2C58">
            <w:pPr>
              <w:pStyle w:val="Default"/>
              <w:spacing w:line="276" w:lineRule="auto"/>
              <w:rPr>
                <w:rFonts w:asciiTheme="minorHAnsi" w:hAnsiTheme="minorHAnsi" w:cstheme="minorHAnsi"/>
                <w:b/>
                <w:bCs/>
                <w:color w:val="auto"/>
                <w:sz w:val="22"/>
                <w:szCs w:val="22"/>
              </w:rPr>
            </w:pPr>
            <w:r w:rsidRPr="00FE4C1C">
              <w:rPr>
                <w:rFonts w:asciiTheme="minorHAnsi" w:hAnsiTheme="minorHAnsi" w:cstheme="minorHAnsi"/>
                <w:b/>
                <w:bCs/>
                <w:color w:val="auto"/>
                <w:sz w:val="22"/>
                <w:szCs w:val="22"/>
              </w:rPr>
              <w:t>Related NSQF aligned qualification details</w:t>
            </w:r>
          </w:p>
        </w:tc>
        <w:tc>
          <w:tcPr>
            <w:tcW w:w="7475" w:type="dxa"/>
          </w:tcPr>
          <w:p w14:paraId="65367C15" w14:textId="77777777" w:rsidR="00FE4C1C" w:rsidRDefault="00FE4C1C"/>
          <w:tbl>
            <w:tblPr>
              <w:tblStyle w:val="TableGrid"/>
              <w:tblW w:w="0" w:type="auto"/>
              <w:tblLook w:val="04A0" w:firstRow="1" w:lastRow="0" w:firstColumn="1" w:lastColumn="0" w:noHBand="0" w:noVBand="1"/>
            </w:tblPr>
            <w:tblGrid>
              <w:gridCol w:w="520"/>
              <w:gridCol w:w="2340"/>
              <w:gridCol w:w="1440"/>
              <w:gridCol w:w="2560"/>
            </w:tblGrid>
            <w:tr w:rsidR="00173F1A" w:rsidRPr="00FE4C1C" w14:paraId="43233190" w14:textId="77777777" w:rsidTr="00A0634C">
              <w:tc>
                <w:tcPr>
                  <w:tcW w:w="520" w:type="dxa"/>
                  <w:shd w:val="clear" w:color="auto" w:fill="D9D9D9" w:themeFill="background1" w:themeFillShade="D9"/>
                </w:tcPr>
                <w:p w14:paraId="4518C373" w14:textId="77777777" w:rsidR="00C575C0" w:rsidRPr="00FE4C1C" w:rsidRDefault="00C575C0" w:rsidP="00FE4C1C">
                  <w:pPr>
                    <w:spacing w:line="276" w:lineRule="auto"/>
                    <w:rPr>
                      <w:b/>
                      <w:bCs/>
                      <w:sz w:val="20"/>
                      <w:szCs w:val="20"/>
                    </w:rPr>
                  </w:pPr>
                  <w:r w:rsidRPr="00FE4C1C">
                    <w:rPr>
                      <w:b/>
                      <w:bCs/>
                      <w:sz w:val="20"/>
                      <w:szCs w:val="20"/>
                    </w:rPr>
                    <w:t>S. No.</w:t>
                  </w:r>
                </w:p>
              </w:tc>
              <w:tc>
                <w:tcPr>
                  <w:tcW w:w="2340" w:type="dxa"/>
                  <w:shd w:val="clear" w:color="auto" w:fill="D9D9D9" w:themeFill="background1" w:themeFillShade="D9"/>
                </w:tcPr>
                <w:p w14:paraId="620EE93E" w14:textId="65B0B58A" w:rsidR="00C575C0" w:rsidRPr="00FE4C1C" w:rsidRDefault="00955FC4" w:rsidP="00FE4C1C">
                  <w:pPr>
                    <w:spacing w:line="276" w:lineRule="auto"/>
                    <w:rPr>
                      <w:b/>
                      <w:bCs/>
                      <w:sz w:val="20"/>
                      <w:szCs w:val="20"/>
                    </w:rPr>
                  </w:pPr>
                  <w:r w:rsidRPr="00955FC4">
                    <w:rPr>
                      <w:b/>
                      <w:bCs/>
                      <w:sz w:val="20"/>
                      <w:szCs w:val="20"/>
                    </w:rPr>
                    <w:t xml:space="preserve">Instantiated QP </w:t>
                  </w:r>
                  <w:r w:rsidR="00C575C0" w:rsidRPr="00FE4C1C">
                    <w:rPr>
                      <w:b/>
                      <w:bCs/>
                      <w:sz w:val="20"/>
                      <w:szCs w:val="20"/>
                    </w:rPr>
                    <w:t>Name</w:t>
                  </w:r>
                </w:p>
              </w:tc>
              <w:tc>
                <w:tcPr>
                  <w:tcW w:w="1440" w:type="dxa"/>
                  <w:shd w:val="clear" w:color="auto" w:fill="D9D9D9" w:themeFill="background1" w:themeFillShade="D9"/>
                </w:tcPr>
                <w:p w14:paraId="7116E0E3" w14:textId="6195C057" w:rsidR="00C575C0" w:rsidRPr="00FE4C1C" w:rsidRDefault="00955FC4" w:rsidP="00FE4C1C">
                  <w:pPr>
                    <w:spacing w:line="276" w:lineRule="auto"/>
                    <w:rPr>
                      <w:b/>
                      <w:bCs/>
                      <w:sz w:val="20"/>
                      <w:szCs w:val="20"/>
                    </w:rPr>
                  </w:pPr>
                  <w:r w:rsidRPr="00955FC4">
                    <w:rPr>
                      <w:b/>
                      <w:bCs/>
                      <w:sz w:val="20"/>
                      <w:szCs w:val="20"/>
                    </w:rPr>
                    <w:t xml:space="preserve">Instantiated QP Code </w:t>
                  </w:r>
                  <w:r w:rsidR="00173F1A" w:rsidRPr="00FE4C1C">
                    <w:rPr>
                      <w:b/>
                      <w:bCs/>
                      <w:sz w:val="20"/>
                      <w:szCs w:val="20"/>
                    </w:rPr>
                    <w:t>&amp; Version</w:t>
                  </w:r>
                </w:p>
              </w:tc>
              <w:tc>
                <w:tcPr>
                  <w:tcW w:w="2560" w:type="dxa"/>
                  <w:shd w:val="clear" w:color="auto" w:fill="D9D9D9" w:themeFill="background1" w:themeFillShade="D9"/>
                </w:tcPr>
                <w:p w14:paraId="15BE5DDA" w14:textId="27EDFB07" w:rsidR="00C575C0" w:rsidRPr="00FE4C1C" w:rsidRDefault="00173F1A" w:rsidP="00FE4C1C">
                  <w:pPr>
                    <w:spacing w:line="276" w:lineRule="auto"/>
                    <w:rPr>
                      <w:b/>
                      <w:bCs/>
                      <w:sz w:val="20"/>
                      <w:szCs w:val="20"/>
                    </w:rPr>
                  </w:pPr>
                  <w:r w:rsidRPr="00FE4C1C">
                    <w:rPr>
                      <w:b/>
                      <w:bCs/>
                      <w:sz w:val="20"/>
                      <w:szCs w:val="20"/>
                    </w:rPr>
                    <w:t>NQR Code</w:t>
                  </w:r>
                </w:p>
              </w:tc>
            </w:tr>
            <w:tr w:rsidR="00774850" w:rsidRPr="00FE4C1C" w14:paraId="4DAC7EE4" w14:textId="77777777" w:rsidTr="00173F1A">
              <w:tc>
                <w:tcPr>
                  <w:tcW w:w="520" w:type="dxa"/>
                </w:tcPr>
                <w:p w14:paraId="38313216" w14:textId="53A3B2BF" w:rsidR="00774850" w:rsidRPr="00FE4C1C" w:rsidRDefault="00774850" w:rsidP="00774850">
                  <w:pPr>
                    <w:spacing w:line="276" w:lineRule="auto"/>
                    <w:rPr>
                      <w:sz w:val="20"/>
                      <w:szCs w:val="20"/>
                    </w:rPr>
                  </w:pPr>
                  <w:r>
                    <w:rPr>
                      <w:sz w:val="20"/>
                      <w:szCs w:val="20"/>
                    </w:rPr>
                    <w:t>1.</w:t>
                  </w:r>
                </w:p>
              </w:tc>
              <w:tc>
                <w:tcPr>
                  <w:tcW w:w="2340" w:type="dxa"/>
                </w:tcPr>
                <w:p w14:paraId="525B487D" w14:textId="4A087822" w:rsidR="00774850" w:rsidRPr="008656BC" w:rsidRDefault="00F92E9C" w:rsidP="005A7D51">
                  <w:pPr>
                    <w:pStyle w:val="Default"/>
                    <w:tabs>
                      <w:tab w:val="left" w:pos="5638"/>
                    </w:tabs>
                    <w:spacing w:line="276" w:lineRule="auto"/>
                    <w:rPr>
                      <w:rFonts w:cstheme="minorHAnsi"/>
                      <w:b/>
                      <w:bCs/>
                      <w:highlight w:val="green"/>
                    </w:rPr>
                  </w:pPr>
                  <w:r>
                    <w:rPr>
                      <w:rFonts w:asciiTheme="minorHAnsi" w:hAnsiTheme="minorHAnsi" w:cstheme="minorHAnsi"/>
                      <w:b/>
                      <w:bCs/>
                      <w:color w:val="auto"/>
                      <w:sz w:val="22"/>
                      <w:szCs w:val="22"/>
                    </w:rPr>
                    <w:t>Research Associate- Pha</w:t>
                  </w:r>
                  <w:r w:rsidR="009932BC">
                    <w:rPr>
                      <w:rFonts w:asciiTheme="minorHAnsi" w:hAnsiTheme="minorHAnsi" w:cstheme="minorHAnsi"/>
                      <w:b/>
                      <w:bCs/>
                      <w:color w:val="auto"/>
                      <w:sz w:val="22"/>
                      <w:szCs w:val="22"/>
                    </w:rPr>
                    <w:t xml:space="preserve">rma, Biological Products: </w:t>
                  </w:r>
                  <w:r w:rsidR="00663ECA">
                    <w:rPr>
                      <w:rFonts w:asciiTheme="minorHAnsi" w:hAnsiTheme="minorHAnsi" w:cstheme="minorHAnsi"/>
                      <w:b/>
                      <w:bCs/>
                      <w:color w:val="auto"/>
                      <w:sz w:val="22"/>
                      <w:szCs w:val="22"/>
                    </w:rPr>
                    <w:t>A</w:t>
                  </w:r>
                  <w:r w:rsidR="000A4F03">
                    <w:rPr>
                      <w:rFonts w:asciiTheme="minorHAnsi" w:hAnsiTheme="minorHAnsi" w:cstheme="minorHAnsi"/>
                      <w:b/>
                      <w:bCs/>
                      <w:color w:val="auto"/>
                      <w:sz w:val="22"/>
                      <w:szCs w:val="22"/>
                    </w:rPr>
                    <w:t>nalytical- NMR</w:t>
                  </w:r>
                </w:p>
              </w:tc>
              <w:tc>
                <w:tcPr>
                  <w:tcW w:w="1440" w:type="dxa"/>
                </w:tcPr>
                <w:p w14:paraId="12F8BCBA" w14:textId="177FCBB3" w:rsidR="00774850" w:rsidRPr="008656BC" w:rsidRDefault="000A4F03" w:rsidP="001A1D0C">
                  <w:pPr>
                    <w:pStyle w:val="Default"/>
                    <w:tabs>
                      <w:tab w:val="left" w:pos="5638"/>
                    </w:tabs>
                    <w:spacing w:line="276" w:lineRule="auto"/>
                    <w:rPr>
                      <w:rFonts w:cstheme="minorHAnsi"/>
                      <w:b/>
                      <w:bCs/>
                      <w:highlight w:val="green"/>
                    </w:rPr>
                  </w:pPr>
                  <w:r w:rsidRPr="000A4F03">
                    <w:rPr>
                      <w:rFonts w:asciiTheme="minorHAnsi" w:hAnsiTheme="minorHAnsi" w:cstheme="minorHAnsi"/>
                      <w:b/>
                      <w:bCs/>
                      <w:color w:val="auto"/>
                      <w:sz w:val="22"/>
                      <w:szCs w:val="22"/>
                    </w:rPr>
                    <w:t>LFS/Q0514-SI007</w:t>
                  </w:r>
                  <w:r w:rsidRPr="000A4F03">
                    <w:rPr>
                      <w:rFonts w:asciiTheme="minorHAnsi" w:hAnsiTheme="minorHAnsi" w:cstheme="minorHAnsi"/>
                      <w:b/>
                      <w:bCs/>
                      <w:color w:val="auto"/>
                      <w:sz w:val="22"/>
                      <w:szCs w:val="22"/>
                    </w:rPr>
                    <w:br/>
                    <w:t>(v1.0)</w:t>
                  </w:r>
                </w:p>
              </w:tc>
              <w:tc>
                <w:tcPr>
                  <w:tcW w:w="2560" w:type="dxa"/>
                </w:tcPr>
                <w:p w14:paraId="6B6CF2D3" w14:textId="7DA8C1D8" w:rsidR="00774850" w:rsidRPr="00A578F4" w:rsidRDefault="00F92E9C" w:rsidP="001A1D0C">
                  <w:pPr>
                    <w:pStyle w:val="Default"/>
                    <w:tabs>
                      <w:tab w:val="left" w:pos="5638"/>
                    </w:tabs>
                    <w:spacing w:line="276" w:lineRule="auto"/>
                    <w:rPr>
                      <w:rFonts w:cstheme="minorHAnsi"/>
                      <w:b/>
                      <w:bCs/>
                    </w:rPr>
                  </w:pPr>
                  <w:r w:rsidRPr="00F92E9C">
                    <w:rPr>
                      <w:rFonts w:asciiTheme="minorHAnsi" w:hAnsiTheme="minorHAnsi" w:cstheme="minorHAnsi"/>
                      <w:b/>
                      <w:bCs/>
                      <w:color w:val="auto"/>
                      <w:sz w:val="22"/>
                      <w:szCs w:val="22"/>
                    </w:rPr>
                    <w:t>QG-5.5-LS-00997-2023-V1-LSSSDC</w:t>
                  </w:r>
                </w:p>
              </w:tc>
            </w:tr>
          </w:tbl>
          <w:p w14:paraId="6C23E82A" w14:textId="77777777" w:rsidR="00C575C0" w:rsidRDefault="00C575C0" w:rsidP="00AF2C58">
            <w:pPr>
              <w:spacing w:line="276" w:lineRule="auto"/>
            </w:pPr>
          </w:p>
          <w:p w14:paraId="3442A74F" w14:textId="454466AE" w:rsidR="00FE4C1C" w:rsidRPr="00FE4C1C" w:rsidRDefault="00FE4C1C" w:rsidP="00AF2C58">
            <w:pPr>
              <w:spacing w:line="276" w:lineRule="auto"/>
              <w:rPr>
                <w:sz w:val="4"/>
                <w:szCs w:val="4"/>
              </w:rPr>
            </w:pPr>
          </w:p>
        </w:tc>
      </w:tr>
      <w:tr w:rsidR="00C13C25" w:rsidRPr="00D8262D" w14:paraId="45DEDE11" w14:textId="77777777" w:rsidTr="00770419">
        <w:trPr>
          <w:trHeight w:val="20"/>
          <w:jc w:val="center"/>
        </w:trPr>
        <w:tc>
          <w:tcPr>
            <w:tcW w:w="730" w:type="dxa"/>
          </w:tcPr>
          <w:p w14:paraId="72D11AB3" w14:textId="77777777" w:rsidR="00C13C25" w:rsidRPr="00D8262D" w:rsidRDefault="00C13C25"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5AFA406F" w14:textId="77777777" w:rsidR="00C13C25" w:rsidRPr="00D8262D" w:rsidRDefault="00C13C25" w:rsidP="00C13C25">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Brief Job</w:t>
            </w:r>
            <w:r w:rsidRPr="00D8262D">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 xml:space="preserve">Role </w:t>
            </w:r>
            <w:r w:rsidRPr="00D8262D">
              <w:rPr>
                <w:rFonts w:asciiTheme="minorHAnsi" w:hAnsiTheme="minorHAnsi" w:cstheme="minorHAnsi"/>
                <w:b/>
                <w:bCs/>
                <w:color w:val="auto"/>
                <w:sz w:val="22"/>
                <w:szCs w:val="22"/>
              </w:rPr>
              <w:t>Description</w:t>
            </w:r>
          </w:p>
        </w:tc>
        <w:tc>
          <w:tcPr>
            <w:tcW w:w="7475" w:type="dxa"/>
          </w:tcPr>
          <w:p w14:paraId="4D86C275" w14:textId="2FF57423" w:rsidR="00C13C25" w:rsidRPr="006C5B05" w:rsidRDefault="00614742" w:rsidP="00B27254">
            <w:pPr>
              <w:spacing w:line="276" w:lineRule="auto"/>
              <w:jc w:val="both"/>
              <w:rPr>
                <w:iCs/>
              </w:rPr>
            </w:pPr>
            <w:r>
              <w:t>Research Associate- Pharma and Biological Products</w:t>
            </w:r>
            <w:r w:rsidR="009932BC">
              <w:t>:</w:t>
            </w:r>
            <w:r w:rsidR="00212CF8">
              <w:t xml:space="preserve"> </w:t>
            </w:r>
            <w:r w:rsidR="00663ECA">
              <w:t xml:space="preserve">Analytical- </w:t>
            </w:r>
            <w:r w:rsidR="000A4F03">
              <w:t>NMR</w:t>
            </w:r>
            <w:r w:rsidR="00397C56">
              <w:t xml:space="preserve"> </w:t>
            </w:r>
            <w:r>
              <w:t>is responsible for assisting in biological product development, API synthesis, medicinal chemistry-based research, carrying out research related activities along with also assists in technology transfer and process development activities to large scale manufacturing. The jobholder is also responsible for reporting and documentation, problem solving and decision-making, Co-ordinate with manager and team members and maintaining healthy and safe working environment.</w:t>
            </w:r>
          </w:p>
        </w:tc>
      </w:tr>
      <w:tr w:rsidR="00C13C25" w:rsidRPr="00D8262D" w14:paraId="6560F407" w14:textId="77777777" w:rsidTr="00770419">
        <w:trPr>
          <w:trHeight w:val="20"/>
          <w:jc w:val="center"/>
        </w:trPr>
        <w:tc>
          <w:tcPr>
            <w:tcW w:w="730" w:type="dxa"/>
          </w:tcPr>
          <w:p w14:paraId="11FA0AAB" w14:textId="77777777" w:rsidR="00C13C25" w:rsidRPr="00D8262D" w:rsidRDefault="00C13C25"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40780974" w14:textId="31D06D8C" w:rsidR="00C13C25" w:rsidRPr="00D8262D" w:rsidRDefault="00C13C25" w:rsidP="00C13C25">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N</w:t>
            </w:r>
            <w:r>
              <w:rPr>
                <w:rFonts w:asciiTheme="minorHAnsi" w:hAnsiTheme="minorHAnsi" w:cstheme="minorHAnsi"/>
                <w:b/>
                <w:bCs/>
                <w:color w:val="auto"/>
                <w:sz w:val="22"/>
                <w:szCs w:val="22"/>
              </w:rPr>
              <w:t>CO</w:t>
            </w:r>
            <w:r w:rsidRPr="00D8262D">
              <w:rPr>
                <w:rFonts w:asciiTheme="minorHAnsi" w:hAnsiTheme="minorHAnsi" w:cstheme="minorHAnsi"/>
                <w:b/>
                <w:bCs/>
                <w:color w:val="auto"/>
                <w:sz w:val="22"/>
                <w:szCs w:val="22"/>
              </w:rPr>
              <w:t>-2015</w:t>
            </w:r>
            <w:r>
              <w:rPr>
                <w:rFonts w:asciiTheme="minorHAnsi" w:hAnsiTheme="minorHAnsi" w:cstheme="minorHAnsi"/>
                <w:b/>
                <w:bCs/>
                <w:color w:val="auto"/>
                <w:sz w:val="22"/>
                <w:szCs w:val="22"/>
              </w:rPr>
              <w:t xml:space="preserve"> Code &amp; Occupation </w:t>
            </w:r>
            <w:r w:rsidRPr="00770419">
              <w:rPr>
                <w:rFonts w:asciiTheme="minorHAnsi" w:hAnsiTheme="minorHAnsi" w:cstheme="minorHAnsi"/>
                <w:color w:val="auto"/>
                <w:sz w:val="18"/>
                <w:szCs w:val="18"/>
              </w:rPr>
              <w:t>(</w:t>
            </w:r>
            <w:r w:rsidRPr="00770419">
              <w:rPr>
                <w:rFonts w:asciiTheme="minorHAnsi" w:hAnsiTheme="minorHAnsi" w:cstheme="minorHAnsi"/>
                <w:i/>
                <w:iCs/>
                <w:color w:val="auto"/>
                <w:sz w:val="18"/>
                <w:szCs w:val="18"/>
              </w:rPr>
              <w:t>Access the NCO 2015 volumes from:</w:t>
            </w:r>
            <w:r w:rsidRPr="00770419">
              <w:rPr>
                <w:i/>
                <w:iCs/>
                <w:sz w:val="20"/>
                <w:szCs w:val="20"/>
              </w:rPr>
              <w:t xml:space="preserve"> </w:t>
            </w:r>
            <w:hyperlink r:id="rId9" w:history="1">
              <w:r w:rsidR="007531BF" w:rsidRPr="00E22762">
                <w:rPr>
                  <w:rStyle w:val="Hyperlink"/>
                  <w:rFonts w:asciiTheme="minorHAnsi" w:hAnsiTheme="minorHAnsi" w:cstheme="minorHAnsi"/>
                  <w:i/>
                  <w:iCs/>
                  <w:sz w:val="18"/>
                  <w:szCs w:val="18"/>
                </w:rPr>
                <w:t>https://labour.gov.in/organizationsofmole/directorate-general-employment-training-dget</w:t>
              </w:r>
            </w:hyperlink>
            <w:r w:rsidRPr="00770419">
              <w:rPr>
                <w:rFonts w:asciiTheme="minorHAnsi" w:hAnsiTheme="minorHAnsi" w:cstheme="minorHAnsi"/>
                <w:color w:val="auto"/>
                <w:sz w:val="18"/>
                <w:szCs w:val="18"/>
              </w:rPr>
              <w:t xml:space="preserve"> )</w:t>
            </w:r>
          </w:p>
        </w:tc>
        <w:tc>
          <w:tcPr>
            <w:tcW w:w="7475" w:type="dxa"/>
          </w:tcPr>
          <w:p w14:paraId="4A2CA627" w14:textId="77777777" w:rsidR="00506783" w:rsidRDefault="00614742" w:rsidP="00C13C25">
            <w:pPr>
              <w:spacing w:line="276" w:lineRule="auto"/>
            </w:pPr>
            <w:r>
              <w:t>NCO-2015/2131.1300</w:t>
            </w:r>
          </w:p>
          <w:p w14:paraId="580F7DFB" w14:textId="7C74E831" w:rsidR="005E3DD0" w:rsidRPr="00614742" w:rsidRDefault="005E3DD0" w:rsidP="00C13C25">
            <w:pPr>
              <w:spacing w:line="276" w:lineRule="auto"/>
              <w:rPr>
                <w:rFonts w:cstheme="minorHAnsi"/>
                <w:lang w:val="en-IN"/>
              </w:rPr>
            </w:pPr>
            <w:r>
              <w:rPr>
                <w:rFonts w:cstheme="minorHAnsi"/>
                <w:lang w:val="en-IN"/>
              </w:rPr>
              <w:t>Research and Development</w:t>
            </w:r>
          </w:p>
        </w:tc>
      </w:tr>
      <w:tr w:rsidR="00C13C25" w:rsidRPr="00D8262D" w14:paraId="294B8A95" w14:textId="77777777" w:rsidTr="00770419">
        <w:trPr>
          <w:trHeight w:val="20"/>
          <w:jc w:val="center"/>
        </w:trPr>
        <w:tc>
          <w:tcPr>
            <w:tcW w:w="730" w:type="dxa"/>
          </w:tcPr>
          <w:p w14:paraId="537E9552" w14:textId="77777777" w:rsidR="00C13C25" w:rsidRPr="00D8262D" w:rsidRDefault="00C13C25"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3A335064" w14:textId="77777777" w:rsidR="00C13C25" w:rsidRPr="00451761" w:rsidRDefault="00C13C25" w:rsidP="001F7E67">
            <w:pPr>
              <w:pStyle w:val="Default"/>
              <w:spacing w:line="276" w:lineRule="auto"/>
              <w:rPr>
                <w:rFonts w:asciiTheme="minorHAnsi" w:hAnsiTheme="minorHAnsi" w:cstheme="minorHAnsi"/>
                <w:b/>
                <w:bCs/>
                <w:color w:val="auto"/>
                <w:sz w:val="22"/>
                <w:szCs w:val="22"/>
              </w:rPr>
            </w:pPr>
            <w:r w:rsidRPr="00451761">
              <w:rPr>
                <w:rFonts w:asciiTheme="minorHAnsi" w:hAnsiTheme="minorHAnsi" w:cstheme="minorHAnsi"/>
                <w:b/>
                <w:bCs/>
                <w:color w:val="auto"/>
                <w:sz w:val="22"/>
                <w:szCs w:val="22"/>
              </w:rPr>
              <w:t xml:space="preserve">Minimum </w:t>
            </w:r>
            <w:r>
              <w:rPr>
                <w:rFonts w:asciiTheme="minorHAnsi" w:hAnsiTheme="minorHAnsi" w:cstheme="minorHAnsi"/>
                <w:b/>
                <w:bCs/>
                <w:color w:val="auto"/>
                <w:sz w:val="22"/>
                <w:szCs w:val="22"/>
              </w:rPr>
              <w:t>E</w:t>
            </w:r>
            <w:r w:rsidRPr="00451761">
              <w:rPr>
                <w:rFonts w:asciiTheme="minorHAnsi" w:hAnsiTheme="minorHAnsi" w:cstheme="minorHAnsi"/>
                <w:b/>
                <w:bCs/>
                <w:color w:val="auto"/>
                <w:sz w:val="22"/>
                <w:szCs w:val="22"/>
              </w:rPr>
              <w:t xml:space="preserve">ligibility </w:t>
            </w:r>
            <w:r>
              <w:rPr>
                <w:rFonts w:asciiTheme="minorHAnsi" w:hAnsiTheme="minorHAnsi" w:cstheme="minorHAnsi"/>
                <w:b/>
                <w:bCs/>
                <w:color w:val="auto"/>
                <w:sz w:val="22"/>
                <w:szCs w:val="22"/>
              </w:rPr>
              <w:t>C</w:t>
            </w:r>
            <w:r w:rsidRPr="00451761">
              <w:rPr>
                <w:rFonts w:asciiTheme="minorHAnsi" w:hAnsiTheme="minorHAnsi" w:cstheme="minorHAnsi"/>
                <w:b/>
                <w:bCs/>
                <w:color w:val="auto"/>
                <w:sz w:val="22"/>
                <w:szCs w:val="22"/>
              </w:rPr>
              <w:t>riteria</w:t>
            </w:r>
            <w:r>
              <w:rPr>
                <w:rFonts w:asciiTheme="minorHAnsi" w:hAnsiTheme="minorHAnsi" w:cstheme="minorHAnsi"/>
                <w:b/>
                <w:bCs/>
                <w:color w:val="auto"/>
                <w:sz w:val="22"/>
                <w:szCs w:val="22"/>
              </w:rPr>
              <w:t xml:space="preserve"> </w:t>
            </w:r>
          </w:p>
          <w:p w14:paraId="5D9FF1DB" w14:textId="77777777" w:rsidR="00C13C25" w:rsidRPr="00B4236A" w:rsidRDefault="00C13C25" w:rsidP="00C13C25">
            <w:pPr>
              <w:pStyle w:val="Default"/>
              <w:spacing w:line="276" w:lineRule="auto"/>
              <w:rPr>
                <w:rFonts w:asciiTheme="minorHAnsi" w:hAnsiTheme="minorHAnsi" w:cstheme="minorHAnsi"/>
                <w:i/>
                <w:iCs/>
                <w:color w:val="auto"/>
                <w:sz w:val="22"/>
                <w:szCs w:val="22"/>
              </w:rPr>
            </w:pPr>
            <w:r w:rsidRPr="00B4236A">
              <w:rPr>
                <w:rFonts w:asciiTheme="minorHAnsi" w:hAnsiTheme="minorHAnsi" w:cstheme="minorHAnsi"/>
                <w:i/>
                <w:iCs/>
                <w:color w:val="auto"/>
                <w:sz w:val="22"/>
                <w:szCs w:val="22"/>
              </w:rPr>
              <w:t>(Educational and/ or Technical Qualification)</w:t>
            </w:r>
          </w:p>
        </w:tc>
        <w:tc>
          <w:tcPr>
            <w:tcW w:w="7475" w:type="dxa"/>
          </w:tcPr>
          <w:p w14:paraId="07AEA21B" w14:textId="77777777" w:rsidR="00614742" w:rsidRDefault="00614742" w:rsidP="0059182F">
            <w:pPr>
              <w:spacing w:line="276" w:lineRule="auto"/>
              <w:ind w:left="46"/>
            </w:pPr>
            <w:r>
              <w:t>Pursuing Final Year of post-graduation -M Sc. In relevant science field</w:t>
            </w:r>
          </w:p>
          <w:p w14:paraId="621A90E5" w14:textId="0560A7FD" w:rsidR="00614742" w:rsidRDefault="00614742" w:rsidP="002F29BE">
            <w:pPr>
              <w:spacing w:line="276" w:lineRule="auto"/>
            </w:pPr>
            <w:r>
              <w:t xml:space="preserve"> Or</w:t>
            </w:r>
          </w:p>
          <w:p w14:paraId="5E299A4A" w14:textId="77777777" w:rsidR="00614742" w:rsidRDefault="00614742" w:rsidP="002F29BE">
            <w:pPr>
              <w:spacing w:line="276" w:lineRule="auto"/>
            </w:pPr>
            <w:r>
              <w:t xml:space="preserve"> Pursuing Final Year of post-graduation M. Pharma </w:t>
            </w:r>
          </w:p>
          <w:p w14:paraId="0BF119C4" w14:textId="561041A7" w:rsidR="00614742" w:rsidRDefault="00614742" w:rsidP="002F29BE">
            <w:pPr>
              <w:spacing w:line="276" w:lineRule="auto"/>
            </w:pPr>
            <w:r>
              <w:t xml:space="preserve"> Or</w:t>
            </w:r>
          </w:p>
          <w:p w14:paraId="5C0E3D1E" w14:textId="32E4BB45" w:rsidR="00C13C25" w:rsidRPr="00614742" w:rsidRDefault="00614742" w:rsidP="002F29BE">
            <w:pPr>
              <w:spacing w:line="276" w:lineRule="auto"/>
            </w:pPr>
            <w:r>
              <w:t xml:space="preserve"> Pursuing Final Year of post-graduation M.Tech Biotechnology</w:t>
            </w:r>
          </w:p>
        </w:tc>
      </w:tr>
      <w:tr w:rsidR="00C13C25" w:rsidRPr="00D8262D" w14:paraId="0DBDCF85" w14:textId="77777777" w:rsidTr="00770419">
        <w:trPr>
          <w:trHeight w:val="20"/>
          <w:jc w:val="center"/>
        </w:trPr>
        <w:tc>
          <w:tcPr>
            <w:tcW w:w="730" w:type="dxa"/>
          </w:tcPr>
          <w:p w14:paraId="08DE3F9A" w14:textId="77777777" w:rsidR="00C13C25" w:rsidRPr="00D8262D" w:rsidRDefault="00C13C25"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513AAD45" w14:textId="0E2089C5" w:rsidR="00C13C25" w:rsidRPr="00D8262D" w:rsidRDefault="00C13C25" w:rsidP="00C13C25">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Entry Age for Apprenticeship</w:t>
            </w:r>
          </w:p>
        </w:tc>
        <w:tc>
          <w:tcPr>
            <w:tcW w:w="7475" w:type="dxa"/>
          </w:tcPr>
          <w:p w14:paraId="5315FDFE" w14:textId="7FE1664C" w:rsidR="00C13C25" w:rsidRPr="00081402" w:rsidRDefault="00E75AFE" w:rsidP="00C13C25">
            <w:pPr>
              <w:spacing w:line="276" w:lineRule="auto"/>
              <w:rPr>
                <w:rFonts w:cstheme="minorHAnsi"/>
              </w:rPr>
            </w:pPr>
            <w:r w:rsidRPr="00E75AFE">
              <w:rPr>
                <w:rFonts w:cstheme="minorHAnsi"/>
              </w:rPr>
              <w:t>21</w:t>
            </w:r>
            <w:r w:rsidR="008656BC" w:rsidRPr="00E75AFE">
              <w:rPr>
                <w:rFonts w:cstheme="minorHAnsi"/>
              </w:rPr>
              <w:t xml:space="preserve"> Years</w:t>
            </w:r>
          </w:p>
        </w:tc>
      </w:tr>
      <w:tr w:rsidR="00C13C25" w:rsidRPr="00D8262D" w14:paraId="57D210A2" w14:textId="77777777" w:rsidTr="00770419">
        <w:trPr>
          <w:trHeight w:val="20"/>
          <w:jc w:val="center"/>
        </w:trPr>
        <w:tc>
          <w:tcPr>
            <w:tcW w:w="730" w:type="dxa"/>
          </w:tcPr>
          <w:p w14:paraId="1622B404" w14:textId="77777777" w:rsidR="00C13C25" w:rsidRPr="00D8262D" w:rsidRDefault="00C13C25"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4C60B5CC" w14:textId="77777777" w:rsidR="00C13C25" w:rsidRPr="00D8262D" w:rsidRDefault="00C13C25" w:rsidP="00C13C25">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Any Licensing Requirements</w:t>
            </w:r>
            <w:r>
              <w:rPr>
                <w:rFonts w:asciiTheme="minorHAnsi" w:hAnsiTheme="minorHAnsi" w:cstheme="minorHAnsi"/>
                <w:b/>
                <w:bCs/>
                <w:color w:val="auto"/>
                <w:sz w:val="22"/>
                <w:szCs w:val="22"/>
              </w:rPr>
              <w:t xml:space="preserve"> </w:t>
            </w:r>
            <w:r w:rsidRPr="00B4236A">
              <w:rPr>
                <w:rFonts w:asciiTheme="minorHAnsi" w:hAnsiTheme="minorHAnsi" w:cstheme="minorHAnsi"/>
                <w:color w:val="auto"/>
                <w:sz w:val="22"/>
                <w:szCs w:val="22"/>
              </w:rPr>
              <w:t>(</w:t>
            </w:r>
            <w:r w:rsidRPr="00B4236A">
              <w:rPr>
                <w:rFonts w:asciiTheme="minorHAnsi" w:hAnsiTheme="minorHAnsi" w:cstheme="minorHAnsi"/>
                <w:i/>
                <w:iCs/>
                <w:color w:val="auto"/>
                <w:sz w:val="22"/>
                <w:szCs w:val="22"/>
              </w:rPr>
              <w:t>wherever applicable</w:t>
            </w:r>
            <w:r w:rsidRPr="00B4236A">
              <w:rPr>
                <w:rFonts w:asciiTheme="minorHAnsi" w:hAnsiTheme="minorHAnsi" w:cstheme="minorHAnsi"/>
                <w:color w:val="auto"/>
                <w:sz w:val="22"/>
                <w:szCs w:val="22"/>
              </w:rPr>
              <w:t>)</w:t>
            </w:r>
          </w:p>
        </w:tc>
        <w:tc>
          <w:tcPr>
            <w:tcW w:w="7475" w:type="dxa"/>
          </w:tcPr>
          <w:p w14:paraId="352B43BA" w14:textId="21651AE5" w:rsidR="00C13C25" w:rsidRPr="00081402" w:rsidRDefault="0020535E" w:rsidP="00C13C25">
            <w:pPr>
              <w:spacing w:line="276" w:lineRule="auto"/>
              <w:rPr>
                <w:iCs/>
              </w:rPr>
            </w:pPr>
            <w:r w:rsidRPr="00081402">
              <w:rPr>
                <w:rFonts w:cstheme="minorHAnsi"/>
              </w:rPr>
              <w:t>NA</w:t>
            </w:r>
          </w:p>
        </w:tc>
      </w:tr>
      <w:tr w:rsidR="00BE3BD3" w:rsidRPr="00D8262D" w14:paraId="7C6C146F" w14:textId="77777777" w:rsidTr="00770419">
        <w:trPr>
          <w:trHeight w:val="20"/>
          <w:jc w:val="center"/>
        </w:trPr>
        <w:tc>
          <w:tcPr>
            <w:tcW w:w="730" w:type="dxa"/>
          </w:tcPr>
          <w:p w14:paraId="2903FB1E" w14:textId="77777777" w:rsidR="00BE3BD3" w:rsidRPr="00D8262D" w:rsidRDefault="00BE3BD3" w:rsidP="00BE3BD3">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18C564AC" w14:textId="334F49C7" w:rsidR="00BE3BD3" w:rsidRPr="00D8262D" w:rsidRDefault="00BE3BD3" w:rsidP="00BE3BD3">
            <w:pPr>
              <w:pStyle w:val="Default"/>
              <w:spacing w:line="276" w:lineRule="auto"/>
              <w:rPr>
                <w:rFonts w:asciiTheme="minorHAnsi" w:hAnsiTheme="minorHAnsi" w:cstheme="minorHAnsi"/>
                <w:b/>
                <w:bCs/>
                <w:color w:val="auto"/>
                <w:sz w:val="22"/>
                <w:szCs w:val="22"/>
              </w:rPr>
            </w:pPr>
            <w:r w:rsidRPr="00A367C5">
              <w:rPr>
                <w:rFonts w:asciiTheme="minorHAnsi" w:hAnsiTheme="minorHAnsi" w:cstheme="minorHAnsi"/>
                <w:b/>
                <w:bCs/>
                <w:color w:val="auto"/>
                <w:sz w:val="22"/>
                <w:szCs w:val="22"/>
              </w:rPr>
              <w:t>Is the Job Role amenable to Persons with Disability</w:t>
            </w:r>
          </w:p>
        </w:tc>
        <w:tc>
          <w:tcPr>
            <w:tcW w:w="7475" w:type="dxa"/>
          </w:tcPr>
          <w:p w14:paraId="03CE2140" w14:textId="10105740" w:rsidR="00BE3BD3" w:rsidRPr="006A45FC" w:rsidRDefault="00000000" w:rsidP="00BE3BD3">
            <w:pPr>
              <w:spacing w:line="276" w:lineRule="auto"/>
              <w:rPr>
                <w:rFonts w:cstheme="minorHAnsi"/>
                <w:b/>
                <w:bCs/>
                <w:iCs/>
              </w:rPr>
            </w:pPr>
            <w:sdt>
              <w:sdtPr>
                <w:rPr>
                  <w:rFonts w:cstheme="minorHAnsi"/>
                  <w:b/>
                  <w:bCs/>
                  <w:iCs/>
                </w:rPr>
                <w:id w:val="927623284"/>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sidRPr="006A45FC">
              <w:rPr>
                <w:rFonts w:cstheme="minorHAnsi"/>
                <w:b/>
                <w:bCs/>
                <w:iCs/>
              </w:rPr>
              <w:t xml:space="preserve"> Yes         </w:t>
            </w:r>
            <w:sdt>
              <w:sdtPr>
                <w:rPr>
                  <w:rFonts w:cstheme="minorHAnsi"/>
                  <w:b/>
                  <w:bCs/>
                  <w:iCs/>
                </w:rPr>
                <w:id w:val="138927563"/>
                <w14:checkbox>
                  <w14:checked w14:val="1"/>
                  <w14:checkedState w14:val="2612" w14:font="MS Gothic"/>
                  <w14:uncheckedState w14:val="2610" w14:font="MS Gothic"/>
                </w14:checkbox>
              </w:sdtPr>
              <w:sdtContent>
                <w:r w:rsidR="00255DCC">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No</w:t>
            </w:r>
          </w:p>
          <w:p w14:paraId="15DE5272" w14:textId="77777777" w:rsidR="00BE3BD3" w:rsidRPr="006A45FC" w:rsidRDefault="00BE3BD3" w:rsidP="00BE3BD3">
            <w:pPr>
              <w:rPr>
                <w:rFonts w:cstheme="minorHAnsi"/>
                <w:b/>
                <w:bCs/>
                <w:iCs/>
              </w:rPr>
            </w:pPr>
            <w:r w:rsidRPr="006A45FC">
              <w:rPr>
                <w:rFonts w:cstheme="minorHAnsi"/>
                <w:b/>
                <w:bCs/>
                <w:iCs/>
              </w:rPr>
              <w:t>If yes, check the applicable type of Disability</w:t>
            </w:r>
          </w:p>
          <w:p w14:paraId="0D0D89C1" w14:textId="77777777" w:rsidR="00BE3BD3" w:rsidRPr="006A45FC" w:rsidRDefault="00BE3BD3" w:rsidP="00BE3BD3">
            <w:pPr>
              <w:rPr>
                <w:rFonts w:cstheme="minorHAnsi"/>
                <w:b/>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4"/>
              <w:gridCol w:w="1392"/>
              <w:gridCol w:w="1584"/>
              <w:gridCol w:w="1531"/>
              <w:gridCol w:w="1288"/>
            </w:tblGrid>
            <w:tr w:rsidR="00BE3BD3" w:rsidRPr="006A45FC" w14:paraId="52100DAB" w14:textId="77777777" w:rsidTr="002F29BE">
              <w:trPr>
                <w:trHeight w:val="836"/>
              </w:trPr>
              <w:tc>
                <w:tcPr>
                  <w:tcW w:w="1464" w:type="dxa"/>
                </w:tcPr>
                <w:p w14:paraId="5B6A5647" w14:textId="77777777" w:rsidR="00BE3BD3" w:rsidRPr="006A45FC" w:rsidRDefault="00000000" w:rsidP="00BE3BD3">
                  <w:pPr>
                    <w:rPr>
                      <w:rFonts w:cstheme="minorHAnsi"/>
                      <w:b/>
                      <w:bCs/>
                      <w:iCs/>
                    </w:rPr>
                  </w:pPr>
                  <w:sdt>
                    <w:sdtPr>
                      <w:rPr>
                        <w:rFonts w:cstheme="minorHAnsi"/>
                        <w:b/>
                        <w:bCs/>
                        <w:iCs/>
                      </w:rPr>
                      <w:id w:val="-1906914189"/>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Locomotor Disability</w:t>
                  </w:r>
                </w:p>
              </w:tc>
              <w:tc>
                <w:tcPr>
                  <w:tcW w:w="1392" w:type="dxa"/>
                </w:tcPr>
                <w:p w14:paraId="197CBF3B" w14:textId="77777777" w:rsidR="00BE3BD3" w:rsidRPr="006A45FC" w:rsidRDefault="00000000" w:rsidP="00BE3BD3">
                  <w:pPr>
                    <w:rPr>
                      <w:rFonts w:cstheme="minorHAnsi"/>
                      <w:b/>
                      <w:bCs/>
                      <w:iCs/>
                    </w:rPr>
                  </w:pPr>
                  <w:sdt>
                    <w:sdtPr>
                      <w:rPr>
                        <w:rFonts w:cstheme="minorHAnsi"/>
                        <w:b/>
                        <w:bCs/>
                        <w:iCs/>
                      </w:rPr>
                      <w:id w:val="1455911830"/>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Leprosy Cured Person</w:t>
                  </w:r>
                </w:p>
              </w:tc>
              <w:tc>
                <w:tcPr>
                  <w:tcW w:w="1584" w:type="dxa"/>
                </w:tcPr>
                <w:p w14:paraId="61C10150" w14:textId="77777777" w:rsidR="00BE3BD3" w:rsidRPr="006A45FC" w:rsidRDefault="00000000" w:rsidP="00BE3BD3">
                  <w:pPr>
                    <w:rPr>
                      <w:rFonts w:cstheme="minorHAnsi"/>
                      <w:b/>
                      <w:bCs/>
                      <w:iCs/>
                    </w:rPr>
                  </w:pPr>
                  <w:sdt>
                    <w:sdtPr>
                      <w:rPr>
                        <w:rFonts w:cstheme="minorHAnsi"/>
                        <w:b/>
                        <w:bCs/>
                        <w:iCs/>
                      </w:rPr>
                      <w:id w:val="2002009186"/>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 xml:space="preserve">Cerebral Palsy </w:t>
                  </w:r>
                </w:p>
              </w:tc>
              <w:tc>
                <w:tcPr>
                  <w:tcW w:w="1531" w:type="dxa"/>
                </w:tcPr>
                <w:p w14:paraId="445C53D2" w14:textId="77777777" w:rsidR="00BE3BD3" w:rsidRPr="006A45FC" w:rsidRDefault="00000000" w:rsidP="00BE3BD3">
                  <w:pPr>
                    <w:rPr>
                      <w:rFonts w:cstheme="minorHAnsi"/>
                      <w:b/>
                      <w:bCs/>
                      <w:iCs/>
                    </w:rPr>
                  </w:pPr>
                  <w:sdt>
                    <w:sdtPr>
                      <w:rPr>
                        <w:rFonts w:cstheme="minorHAnsi"/>
                        <w:b/>
                        <w:bCs/>
                        <w:iCs/>
                      </w:rPr>
                      <w:id w:val="2134437820"/>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Dwarfism</w:t>
                  </w:r>
                </w:p>
              </w:tc>
              <w:tc>
                <w:tcPr>
                  <w:tcW w:w="1288" w:type="dxa"/>
                </w:tcPr>
                <w:p w14:paraId="25087F80" w14:textId="77777777" w:rsidR="00BE3BD3" w:rsidRPr="006A45FC" w:rsidRDefault="00000000" w:rsidP="00BE3BD3">
                  <w:pPr>
                    <w:rPr>
                      <w:rFonts w:cstheme="minorHAnsi"/>
                      <w:b/>
                      <w:bCs/>
                      <w:iCs/>
                    </w:rPr>
                  </w:pPr>
                  <w:sdt>
                    <w:sdtPr>
                      <w:rPr>
                        <w:rFonts w:cstheme="minorHAnsi"/>
                        <w:b/>
                        <w:bCs/>
                        <w:iCs/>
                      </w:rPr>
                      <w:id w:val="1442107281"/>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Muscular Dystrophy</w:t>
                  </w:r>
                </w:p>
              </w:tc>
            </w:tr>
            <w:tr w:rsidR="00BE3BD3" w:rsidRPr="006A45FC" w14:paraId="46B7B694" w14:textId="77777777" w:rsidTr="002F29BE">
              <w:trPr>
                <w:trHeight w:val="710"/>
              </w:trPr>
              <w:tc>
                <w:tcPr>
                  <w:tcW w:w="1464" w:type="dxa"/>
                </w:tcPr>
                <w:p w14:paraId="4CE92D7D" w14:textId="77777777" w:rsidR="00BE3BD3" w:rsidRPr="006A45FC" w:rsidRDefault="00000000" w:rsidP="00BE3BD3">
                  <w:pPr>
                    <w:rPr>
                      <w:rFonts w:cstheme="minorHAnsi"/>
                      <w:b/>
                      <w:bCs/>
                      <w:iCs/>
                    </w:rPr>
                  </w:pPr>
                  <w:sdt>
                    <w:sdtPr>
                      <w:rPr>
                        <w:rFonts w:eastAsia="Times New Roman" w:cstheme="minorHAnsi"/>
                        <w:b/>
                        <w:bCs/>
                        <w:iCs/>
                        <w:color w:val="000000"/>
                        <w:lang w:eastAsia="en-IN"/>
                      </w:rPr>
                      <w:id w:val="-910000719"/>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color w:val="000000"/>
                          <w:lang w:eastAsia="en-IN"/>
                        </w:rPr>
                        <w:t>☐</w:t>
                      </w:r>
                    </w:sdtContent>
                  </w:sdt>
                  <w:r w:rsidR="00BE3BD3">
                    <w:rPr>
                      <w:rFonts w:eastAsia="Times New Roman" w:cstheme="minorHAnsi"/>
                      <w:b/>
                      <w:bCs/>
                      <w:iCs/>
                      <w:color w:val="000000"/>
                      <w:lang w:eastAsia="en-IN"/>
                    </w:rPr>
                    <w:t xml:space="preserve"> </w:t>
                  </w:r>
                  <w:r w:rsidR="00BE3BD3" w:rsidRPr="006A45FC">
                    <w:rPr>
                      <w:rFonts w:eastAsia="Times New Roman" w:cstheme="minorHAnsi"/>
                      <w:b/>
                      <w:bCs/>
                      <w:iCs/>
                      <w:color w:val="000000"/>
                      <w:lang w:eastAsia="en-IN"/>
                    </w:rPr>
                    <w:t>Acid Attack Victims</w:t>
                  </w:r>
                </w:p>
              </w:tc>
              <w:tc>
                <w:tcPr>
                  <w:tcW w:w="1392" w:type="dxa"/>
                </w:tcPr>
                <w:p w14:paraId="2883027B" w14:textId="77777777" w:rsidR="00BE3BD3" w:rsidRPr="006A45FC" w:rsidRDefault="00000000" w:rsidP="00BE3BD3">
                  <w:pPr>
                    <w:rPr>
                      <w:rFonts w:cstheme="minorHAnsi"/>
                      <w:b/>
                      <w:bCs/>
                      <w:iCs/>
                    </w:rPr>
                  </w:pPr>
                  <w:sdt>
                    <w:sdtPr>
                      <w:rPr>
                        <w:rFonts w:cstheme="minorHAnsi"/>
                        <w:b/>
                        <w:bCs/>
                        <w:iCs/>
                      </w:rPr>
                      <w:id w:val="-168104994"/>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Blindness</w:t>
                  </w:r>
                </w:p>
              </w:tc>
              <w:tc>
                <w:tcPr>
                  <w:tcW w:w="1584" w:type="dxa"/>
                </w:tcPr>
                <w:p w14:paraId="4502FC01" w14:textId="77777777" w:rsidR="00BE3BD3" w:rsidRPr="006A45FC" w:rsidRDefault="00000000" w:rsidP="00BE3BD3">
                  <w:pPr>
                    <w:rPr>
                      <w:rFonts w:cstheme="minorHAnsi"/>
                      <w:b/>
                      <w:bCs/>
                      <w:iCs/>
                    </w:rPr>
                  </w:pPr>
                  <w:sdt>
                    <w:sdtPr>
                      <w:rPr>
                        <w:rFonts w:cstheme="minorHAnsi"/>
                        <w:b/>
                        <w:bCs/>
                        <w:iCs/>
                      </w:rPr>
                      <w:id w:val="1125347710"/>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Low Vision</w:t>
                  </w:r>
                </w:p>
              </w:tc>
              <w:tc>
                <w:tcPr>
                  <w:tcW w:w="1531" w:type="dxa"/>
                </w:tcPr>
                <w:p w14:paraId="1E8A8B9B" w14:textId="77777777" w:rsidR="00BE3BD3" w:rsidRPr="006A45FC" w:rsidRDefault="00000000" w:rsidP="00BE3BD3">
                  <w:pPr>
                    <w:rPr>
                      <w:rFonts w:cstheme="minorHAnsi"/>
                      <w:b/>
                      <w:bCs/>
                      <w:iCs/>
                    </w:rPr>
                  </w:pPr>
                  <w:sdt>
                    <w:sdtPr>
                      <w:rPr>
                        <w:rFonts w:cstheme="minorHAnsi"/>
                        <w:b/>
                        <w:bCs/>
                        <w:iCs/>
                      </w:rPr>
                      <w:id w:val="-951703389"/>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 xml:space="preserve">Deaf </w:t>
                  </w:r>
                </w:p>
              </w:tc>
              <w:tc>
                <w:tcPr>
                  <w:tcW w:w="1288" w:type="dxa"/>
                </w:tcPr>
                <w:p w14:paraId="441A7999" w14:textId="77777777" w:rsidR="00BE3BD3" w:rsidRPr="006A45FC" w:rsidRDefault="00000000" w:rsidP="00BE3BD3">
                  <w:pPr>
                    <w:rPr>
                      <w:rFonts w:cstheme="minorHAnsi"/>
                      <w:b/>
                      <w:bCs/>
                      <w:iCs/>
                    </w:rPr>
                  </w:pPr>
                  <w:sdt>
                    <w:sdtPr>
                      <w:rPr>
                        <w:rFonts w:cstheme="minorHAnsi"/>
                        <w:b/>
                        <w:bCs/>
                        <w:iCs/>
                      </w:rPr>
                      <w:id w:val="-1076972701"/>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Hard of Hearing</w:t>
                  </w:r>
                </w:p>
              </w:tc>
            </w:tr>
            <w:tr w:rsidR="00BE3BD3" w:rsidRPr="006A45FC" w14:paraId="50A5A2BE" w14:textId="77777777" w:rsidTr="002F29BE">
              <w:trPr>
                <w:trHeight w:val="836"/>
              </w:trPr>
              <w:tc>
                <w:tcPr>
                  <w:tcW w:w="1464" w:type="dxa"/>
                </w:tcPr>
                <w:p w14:paraId="10E416FF" w14:textId="77777777" w:rsidR="00BE3BD3" w:rsidRPr="006A45FC" w:rsidRDefault="00000000" w:rsidP="00BE3BD3">
                  <w:pPr>
                    <w:rPr>
                      <w:rFonts w:cstheme="minorHAnsi"/>
                      <w:b/>
                      <w:bCs/>
                      <w:iCs/>
                    </w:rPr>
                  </w:pPr>
                  <w:sdt>
                    <w:sdtPr>
                      <w:rPr>
                        <w:rFonts w:cstheme="minorHAnsi"/>
                        <w:b/>
                        <w:bCs/>
                        <w:iCs/>
                      </w:rPr>
                      <w:id w:val="-1243791483"/>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Speech and</w:t>
                  </w:r>
                  <w:r w:rsidR="00BE3BD3">
                    <w:rPr>
                      <w:rFonts w:cstheme="minorHAnsi"/>
                      <w:b/>
                      <w:bCs/>
                      <w:iCs/>
                    </w:rPr>
                    <w:t xml:space="preserve"> </w:t>
                  </w:r>
                  <w:r w:rsidR="00BE3BD3" w:rsidRPr="006A45FC">
                    <w:rPr>
                      <w:rFonts w:cstheme="minorHAnsi"/>
                      <w:b/>
                      <w:bCs/>
                      <w:iCs/>
                    </w:rPr>
                    <w:t>Language Disability</w:t>
                  </w:r>
                </w:p>
              </w:tc>
              <w:tc>
                <w:tcPr>
                  <w:tcW w:w="1392" w:type="dxa"/>
                </w:tcPr>
                <w:p w14:paraId="1952F634" w14:textId="77777777" w:rsidR="00BE3BD3" w:rsidRPr="006A45FC" w:rsidRDefault="00000000" w:rsidP="00BE3BD3">
                  <w:pPr>
                    <w:rPr>
                      <w:rFonts w:cstheme="minorHAnsi"/>
                      <w:b/>
                      <w:bCs/>
                      <w:iCs/>
                    </w:rPr>
                  </w:pPr>
                  <w:sdt>
                    <w:sdtPr>
                      <w:rPr>
                        <w:rFonts w:cstheme="minorHAnsi"/>
                        <w:b/>
                        <w:bCs/>
                        <w:iCs/>
                      </w:rPr>
                      <w:id w:val="1463145566"/>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Intellectual Disability</w:t>
                  </w:r>
                </w:p>
              </w:tc>
              <w:tc>
                <w:tcPr>
                  <w:tcW w:w="1584" w:type="dxa"/>
                </w:tcPr>
                <w:p w14:paraId="1EBBD9E5" w14:textId="77777777" w:rsidR="00BE3BD3" w:rsidRPr="006A45FC" w:rsidRDefault="00000000" w:rsidP="00BE3BD3">
                  <w:pPr>
                    <w:rPr>
                      <w:rFonts w:cstheme="minorHAnsi"/>
                      <w:b/>
                      <w:bCs/>
                      <w:iCs/>
                    </w:rPr>
                  </w:pPr>
                  <w:sdt>
                    <w:sdtPr>
                      <w:rPr>
                        <w:rFonts w:cstheme="minorHAnsi"/>
                        <w:b/>
                        <w:bCs/>
                        <w:iCs/>
                      </w:rPr>
                      <w:id w:val="1394546559"/>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Specific Learning Disabilities</w:t>
                  </w:r>
                </w:p>
              </w:tc>
              <w:tc>
                <w:tcPr>
                  <w:tcW w:w="1531" w:type="dxa"/>
                </w:tcPr>
                <w:p w14:paraId="27A2F817" w14:textId="77777777" w:rsidR="00BE3BD3" w:rsidRPr="006A45FC" w:rsidRDefault="00000000" w:rsidP="00BE3BD3">
                  <w:pPr>
                    <w:rPr>
                      <w:rFonts w:cstheme="minorHAnsi"/>
                      <w:b/>
                      <w:bCs/>
                      <w:iCs/>
                    </w:rPr>
                  </w:pPr>
                  <w:sdt>
                    <w:sdtPr>
                      <w:rPr>
                        <w:rFonts w:cstheme="minorHAnsi"/>
                        <w:b/>
                        <w:bCs/>
                        <w:iCs/>
                      </w:rPr>
                      <w:id w:val="-1063944603"/>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 xml:space="preserve">Autism </w:t>
                  </w:r>
                  <w:r w:rsidR="00BE3BD3">
                    <w:rPr>
                      <w:rFonts w:cstheme="minorHAnsi"/>
                      <w:b/>
                      <w:bCs/>
                      <w:iCs/>
                    </w:rPr>
                    <w:t>Spectrum</w:t>
                  </w:r>
                  <w:r w:rsidR="00BE3BD3" w:rsidRPr="006A45FC">
                    <w:rPr>
                      <w:rFonts w:cstheme="minorHAnsi"/>
                      <w:b/>
                      <w:bCs/>
                      <w:iCs/>
                    </w:rPr>
                    <w:t xml:space="preserve"> Disorder</w:t>
                  </w:r>
                </w:p>
              </w:tc>
              <w:tc>
                <w:tcPr>
                  <w:tcW w:w="1288" w:type="dxa"/>
                </w:tcPr>
                <w:p w14:paraId="3214524A" w14:textId="77777777" w:rsidR="00BE3BD3" w:rsidRPr="006A45FC" w:rsidRDefault="00000000" w:rsidP="00BE3BD3">
                  <w:pPr>
                    <w:rPr>
                      <w:rFonts w:cstheme="minorHAnsi"/>
                      <w:b/>
                      <w:bCs/>
                      <w:iCs/>
                    </w:rPr>
                  </w:pPr>
                  <w:sdt>
                    <w:sdtPr>
                      <w:rPr>
                        <w:rFonts w:cstheme="minorHAnsi"/>
                        <w:b/>
                        <w:bCs/>
                        <w:iCs/>
                      </w:rPr>
                      <w:id w:val="1657647174"/>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Mental Illness</w:t>
                  </w:r>
                </w:p>
              </w:tc>
            </w:tr>
            <w:tr w:rsidR="00BE3BD3" w:rsidRPr="006A45FC" w14:paraId="4B31B317" w14:textId="77777777" w:rsidTr="002F29BE">
              <w:trPr>
                <w:trHeight w:val="800"/>
              </w:trPr>
              <w:tc>
                <w:tcPr>
                  <w:tcW w:w="1464" w:type="dxa"/>
                </w:tcPr>
                <w:p w14:paraId="7D614642" w14:textId="77777777" w:rsidR="00BE3BD3" w:rsidRPr="006A45FC" w:rsidRDefault="00000000" w:rsidP="00BE3BD3">
                  <w:pPr>
                    <w:rPr>
                      <w:rFonts w:cstheme="minorHAnsi"/>
                      <w:b/>
                      <w:bCs/>
                      <w:iCs/>
                    </w:rPr>
                  </w:pPr>
                  <w:sdt>
                    <w:sdtPr>
                      <w:rPr>
                        <w:rFonts w:cstheme="minorHAnsi"/>
                        <w:b/>
                        <w:bCs/>
                        <w:iCs/>
                      </w:rPr>
                      <w:id w:val="-1760286505"/>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Multiple Sclerosis</w:t>
                  </w:r>
                </w:p>
              </w:tc>
              <w:tc>
                <w:tcPr>
                  <w:tcW w:w="1392" w:type="dxa"/>
                </w:tcPr>
                <w:p w14:paraId="17D1601E" w14:textId="77777777" w:rsidR="00BE3BD3" w:rsidRPr="006A45FC" w:rsidRDefault="00000000" w:rsidP="00BE3BD3">
                  <w:pPr>
                    <w:rPr>
                      <w:rFonts w:cstheme="minorHAnsi"/>
                      <w:b/>
                      <w:bCs/>
                      <w:iCs/>
                    </w:rPr>
                  </w:pPr>
                  <w:sdt>
                    <w:sdtPr>
                      <w:rPr>
                        <w:rFonts w:cstheme="minorHAnsi"/>
                        <w:b/>
                        <w:bCs/>
                        <w:iCs/>
                      </w:rPr>
                      <w:id w:val="911741575"/>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Parkinson's Disease</w:t>
                  </w:r>
                </w:p>
              </w:tc>
              <w:tc>
                <w:tcPr>
                  <w:tcW w:w="1584" w:type="dxa"/>
                </w:tcPr>
                <w:p w14:paraId="56612867" w14:textId="5AC416B3" w:rsidR="00BE3BD3" w:rsidRPr="006A45FC" w:rsidRDefault="00000000" w:rsidP="00BE3BD3">
                  <w:pPr>
                    <w:rPr>
                      <w:rFonts w:cstheme="minorHAnsi"/>
                      <w:b/>
                      <w:bCs/>
                      <w:iCs/>
                    </w:rPr>
                  </w:pPr>
                  <w:sdt>
                    <w:sdtPr>
                      <w:rPr>
                        <w:rFonts w:cstheme="minorHAnsi"/>
                        <w:b/>
                        <w:bCs/>
                        <w:iCs/>
                      </w:rPr>
                      <w:id w:val="733976107"/>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927BED" w:rsidRPr="006A45FC">
                    <w:rPr>
                      <w:rFonts w:cstheme="minorHAnsi"/>
                      <w:b/>
                      <w:bCs/>
                      <w:iCs/>
                    </w:rPr>
                    <w:t>Hemophilia</w:t>
                  </w:r>
                </w:p>
              </w:tc>
              <w:tc>
                <w:tcPr>
                  <w:tcW w:w="1531" w:type="dxa"/>
                </w:tcPr>
                <w:p w14:paraId="6857D886" w14:textId="77777777" w:rsidR="00BE3BD3" w:rsidRPr="006A45FC" w:rsidRDefault="00000000" w:rsidP="00BE3BD3">
                  <w:pPr>
                    <w:rPr>
                      <w:rFonts w:cstheme="minorHAnsi"/>
                      <w:b/>
                      <w:bCs/>
                      <w:iCs/>
                    </w:rPr>
                  </w:pPr>
                  <w:sdt>
                    <w:sdtPr>
                      <w:rPr>
                        <w:rFonts w:cstheme="minorHAnsi"/>
                        <w:b/>
                        <w:bCs/>
                        <w:iCs/>
                      </w:rPr>
                      <w:id w:val="-1100953027"/>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Thalassemia</w:t>
                  </w:r>
                </w:p>
              </w:tc>
              <w:tc>
                <w:tcPr>
                  <w:tcW w:w="1288" w:type="dxa"/>
                </w:tcPr>
                <w:p w14:paraId="0D1A761B" w14:textId="77777777" w:rsidR="00BE3BD3" w:rsidRPr="006A45FC" w:rsidRDefault="00000000" w:rsidP="00BE3BD3">
                  <w:pPr>
                    <w:rPr>
                      <w:rFonts w:cstheme="minorHAnsi"/>
                      <w:b/>
                      <w:bCs/>
                      <w:iCs/>
                    </w:rPr>
                  </w:pPr>
                  <w:sdt>
                    <w:sdtPr>
                      <w:rPr>
                        <w:rFonts w:cstheme="minorHAnsi"/>
                        <w:b/>
                        <w:bCs/>
                        <w:iCs/>
                      </w:rPr>
                      <w:id w:val="369970234"/>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Sickle Cell Disease</w:t>
                  </w:r>
                </w:p>
              </w:tc>
            </w:tr>
            <w:tr w:rsidR="00BE3BD3" w:rsidRPr="006A45FC" w14:paraId="1EFA2153" w14:textId="77777777" w:rsidTr="002F29BE">
              <w:trPr>
                <w:trHeight w:val="353"/>
              </w:trPr>
              <w:tc>
                <w:tcPr>
                  <w:tcW w:w="1464" w:type="dxa"/>
                  <w:vMerge w:val="restart"/>
                </w:tcPr>
                <w:p w14:paraId="4CB0458F" w14:textId="77777777" w:rsidR="00BE3BD3" w:rsidRPr="006A45FC" w:rsidRDefault="00000000" w:rsidP="00BE3BD3">
                  <w:pPr>
                    <w:rPr>
                      <w:rFonts w:cstheme="minorHAnsi"/>
                      <w:b/>
                      <w:bCs/>
                      <w:iCs/>
                    </w:rPr>
                  </w:pPr>
                  <w:sdt>
                    <w:sdtPr>
                      <w:rPr>
                        <w:rFonts w:cstheme="minorHAnsi"/>
                        <w:b/>
                        <w:bCs/>
                        <w:iCs/>
                      </w:rPr>
                      <w:id w:val="-672727446"/>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Multiple Disabilities</w:t>
                  </w:r>
                </w:p>
              </w:tc>
              <w:tc>
                <w:tcPr>
                  <w:tcW w:w="1392" w:type="dxa"/>
                </w:tcPr>
                <w:p w14:paraId="21694E60" w14:textId="77777777" w:rsidR="00BE3BD3" w:rsidRPr="006A45FC" w:rsidRDefault="00BE3BD3" w:rsidP="00BE3BD3">
                  <w:pPr>
                    <w:rPr>
                      <w:rFonts w:cstheme="minorHAnsi"/>
                      <w:b/>
                      <w:bCs/>
                      <w:iCs/>
                    </w:rPr>
                  </w:pPr>
                </w:p>
              </w:tc>
              <w:tc>
                <w:tcPr>
                  <w:tcW w:w="1584" w:type="dxa"/>
                  <w:vMerge w:val="restart"/>
                </w:tcPr>
                <w:p w14:paraId="5FF08108" w14:textId="77777777" w:rsidR="00BE3BD3" w:rsidRPr="006A45FC" w:rsidRDefault="00BE3BD3" w:rsidP="00BE3BD3">
                  <w:pPr>
                    <w:rPr>
                      <w:rFonts w:eastAsia="Times New Roman" w:cstheme="minorHAnsi"/>
                      <w:b/>
                      <w:bCs/>
                      <w:iCs/>
                      <w:color w:val="000000"/>
                      <w:lang w:eastAsia="en-IN"/>
                    </w:rPr>
                  </w:pPr>
                </w:p>
              </w:tc>
              <w:tc>
                <w:tcPr>
                  <w:tcW w:w="1531" w:type="dxa"/>
                  <w:vMerge w:val="restart"/>
                </w:tcPr>
                <w:p w14:paraId="2892E6AD" w14:textId="77777777" w:rsidR="00BE3BD3" w:rsidRPr="006A45FC" w:rsidRDefault="00BE3BD3" w:rsidP="00BE3BD3">
                  <w:pPr>
                    <w:rPr>
                      <w:rFonts w:eastAsia="Times New Roman" w:cstheme="minorHAnsi"/>
                      <w:b/>
                      <w:bCs/>
                      <w:iCs/>
                      <w:color w:val="000000"/>
                      <w:lang w:eastAsia="en-IN"/>
                    </w:rPr>
                  </w:pPr>
                </w:p>
              </w:tc>
              <w:tc>
                <w:tcPr>
                  <w:tcW w:w="1288" w:type="dxa"/>
                  <w:vMerge w:val="restart"/>
                </w:tcPr>
                <w:p w14:paraId="26A83B5D" w14:textId="77777777" w:rsidR="00BE3BD3" w:rsidRPr="006A45FC" w:rsidRDefault="00BE3BD3" w:rsidP="00BE3BD3">
                  <w:pPr>
                    <w:rPr>
                      <w:rFonts w:cstheme="minorHAnsi"/>
                      <w:b/>
                      <w:bCs/>
                      <w:iCs/>
                    </w:rPr>
                  </w:pPr>
                </w:p>
              </w:tc>
            </w:tr>
            <w:tr w:rsidR="00BE3BD3" w:rsidRPr="006A45FC" w14:paraId="6BC7C050" w14:textId="77777777" w:rsidTr="002F29BE">
              <w:trPr>
                <w:trHeight w:val="352"/>
              </w:trPr>
              <w:tc>
                <w:tcPr>
                  <w:tcW w:w="1464" w:type="dxa"/>
                  <w:vMerge/>
                </w:tcPr>
                <w:p w14:paraId="7CDD2C04" w14:textId="77777777" w:rsidR="00BE3BD3" w:rsidRDefault="00BE3BD3" w:rsidP="00BE3BD3">
                  <w:pPr>
                    <w:rPr>
                      <w:rFonts w:cstheme="minorHAnsi"/>
                      <w:b/>
                      <w:bCs/>
                      <w:iCs/>
                    </w:rPr>
                  </w:pPr>
                </w:p>
              </w:tc>
              <w:tc>
                <w:tcPr>
                  <w:tcW w:w="1392" w:type="dxa"/>
                </w:tcPr>
                <w:p w14:paraId="4BEE7E81" w14:textId="77777777" w:rsidR="00BE3BD3" w:rsidRPr="006A45FC" w:rsidRDefault="00BE3BD3" w:rsidP="00BE3BD3">
                  <w:pPr>
                    <w:rPr>
                      <w:rFonts w:cstheme="minorHAnsi"/>
                      <w:b/>
                      <w:bCs/>
                      <w:iCs/>
                    </w:rPr>
                  </w:pPr>
                </w:p>
              </w:tc>
              <w:tc>
                <w:tcPr>
                  <w:tcW w:w="1584" w:type="dxa"/>
                  <w:vMerge/>
                </w:tcPr>
                <w:p w14:paraId="1777E7D1" w14:textId="77777777" w:rsidR="00BE3BD3" w:rsidRPr="006A45FC" w:rsidRDefault="00BE3BD3" w:rsidP="00BE3BD3">
                  <w:pPr>
                    <w:rPr>
                      <w:rFonts w:eastAsia="Times New Roman" w:cstheme="minorHAnsi"/>
                      <w:b/>
                      <w:bCs/>
                      <w:iCs/>
                      <w:color w:val="000000"/>
                      <w:lang w:eastAsia="en-IN"/>
                    </w:rPr>
                  </w:pPr>
                </w:p>
              </w:tc>
              <w:tc>
                <w:tcPr>
                  <w:tcW w:w="1531" w:type="dxa"/>
                  <w:vMerge/>
                </w:tcPr>
                <w:p w14:paraId="6E05054E" w14:textId="77777777" w:rsidR="00BE3BD3" w:rsidRPr="006A45FC" w:rsidRDefault="00BE3BD3" w:rsidP="00BE3BD3">
                  <w:pPr>
                    <w:rPr>
                      <w:rFonts w:eastAsia="Times New Roman" w:cstheme="minorHAnsi"/>
                      <w:b/>
                      <w:bCs/>
                      <w:iCs/>
                      <w:color w:val="000000"/>
                      <w:lang w:eastAsia="en-IN"/>
                    </w:rPr>
                  </w:pPr>
                </w:p>
              </w:tc>
              <w:tc>
                <w:tcPr>
                  <w:tcW w:w="1288" w:type="dxa"/>
                  <w:vMerge/>
                </w:tcPr>
                <w:p w14:paraId="51A96D02" w14:textId="77777777" w:rsidR="00BE3BD3" w:rsidRPr="006A45FC" w:rsidRDefault="00BE3BD3" w:rsidP="00BE3BD3">
                  <w:pPr>
                    <w:rPr>
                      <w:rFonts w:cstheme="minorHAnsi"/>
                      <w:b/>
                      <w:bCs/>
                      <w:iCs/>
                    </w:rPr>
                  </w:pPr>
                </w:p>
              </w:tc>
            </w:tr>
          </w:tbl>
          <w:p w14:paraId="67B3EBDB" w14:textId="77777777" w:rsidR="00BE3BD3" w:rsidRPr="00081402" w:rsidRDefault="00BE3BD3" w:rsidP="00BE3BD3">
            <w:pPr>
              <w:spacing w:line="276" w:lineRule="auto"/>
              <w:rPr>
                <w:rFonts w:cstheme="minorHAnsi"/>
              </w:rPr>
            </w:pPr>
          </w:p>
        </w:tc>
      </w:tr>
      <w:tr w:rsidR="00BE3BD3" w:rsidRPr="00D8262D" w14:paraId="39370578" w14:textId="77777777" w:rsidTr="00770419">
        <w:trPr>
          <w:trHeight w:val="20"/>
          <w:jc w:val="center"/>
        </w:trPr>
        <w:tc>
          <w:tcPr>
            <w:tcW w:w="730" w:type="dxa"/>
          </w:tcPr>
          <w:p w14:paraId="34A8916B" w14:textId="77777777" w:rsidR="00BE3BD3" w:rsidRPr="00D8262D" w:rsidRDefault="00BE3BD3" w:rsidP="00BE3BD3">
            <w:pPr>
              <w:pStyle w:val="Default"/>
              <w:spacing w:line="276" w:lineRule="auto"/>
              <w:rPr>
                <w:rFonts w:asciiTheme="minorHAnsi" w:hAnsiTheme="minorHAnsi" w:cstheme="minorHAnsi"/>
                <w:b/>
                <w:bCs/>
                <w:color w:val="auto"/>
                <w:sz w:val="22"/>
                <w:szCs w:val="22"/>
              </w:rPr>
            </w:pPr>
          </w:p>
        </w:tc>
        <w:tc>
          <w:tcPr>
            <w:tcW w:w="6915" w:type="dxa"/>
          </w:tcPr>
          <w:p w14:paraId="41DF82E6" w14:textId="77777777" w:rsidR="00BE3BD3" w:rsidRPr="00D8262D" w:rsidRDefault="00BE3BD3" w:rsidP="00BE3BD3">
            <w:pPr>
              <w:pStyle w:val="Default"/>
              <w:spacing w:line="276" w:lineRule="auto"/>
              <w:rPr>
                <w:rFonts w:asciiTheme="minorHAnsi" w:hAnsiTheme="minorHAnsi" w:cstheme="minorHAnsi"/>
                <w:b/>
                <w:bCs/>
                <w:color w:val="auto"/>
                <w:sz w:val="22"/>
                <w:szCs w:val="22"/>
              </w:rPr>
            </w:pPr>
          </w:p>
        </w:tc>
        <w:tc>
          <w:tcPr>
            <w:tcW w:w="7475" w:type="dxa"/>
          </w:tcPr>
          <w:p w14:paraId="36AD80E8" w14:textId="6929AE0D" w:rsidR="00BE3BD3" w:rsidRPr="00081402" w:rsidRDefault="00BE3BD3" w:rsidP="00BE3BD3">
            <w:pPr>
              <w:spacing w:line="276" w:lineRule="auto"/>
              <w:rPr>
                <w:rFonts w:cstheme="minorHAnsi"/>
              </w:rPr>
            </w:pPr>
            <w:r>
              <w:rPr>
                <w:rFonts w:cstheme="minorHAnsi"/>
                <w:b/>
                <w:bCs/>
                <w:iCs/>
              </w:rPr>
              <w:t>Remarks:</w:t>
            </w:r>
          </w:p>
        </w:tc>
      </w:tr>
      <w:tr w:rsidR="00BE3BD3" w:rsidRPr="00D8262D" w14:paraId="7EBD9CDA" w14:textId="77777777" w:rsidTr="00770419">
        <w:trPr>
          <w:trHeight w:val="20"/>
          <w:jc w:val="center"/>
        </w:trPr>
        <w:tc>
          <w:tcPr>
            <w:tcW w:w="730" w:type="dxa"/>
          </w:tcPr>
          <w:p w14:paraId="30D4FD6E" w14:textId="77777777" w:rsidR="00BE3BD3" w:rsidRDefault="00BE3BD3" w:rsidP="00BE3BD3">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760B31FC" w14:textId="518A7BFC" w:rsidR="00BE3BD3" w:rsidRPr="00D8262D" w:rsidRDefault="00BE3BD3" w:rsidP="00BE3BD3">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Submitting Body Details</w:t>
            </w:r>
          </w:p>
        </w:tc>
        <w:tc>
          <w:tcPr>
            <w:tcW w:w="7475" w:type="dxa"/>
          </w:tcPr>
          <w:p w14:paraId="3820C8D0" w14:textId="4365A0E4" w:rsidR="00BE3BD3" w:rsidRPr="007359F1" w:rsidRDefault="00BE3BD3" w:rsidP="00BE3BD3">
            <w:pPr>
              <w:spacing w:line="276" w:lineRule="auto"/>
              <w:rPr>
                <w:iCs/>
              </w:rPr>
            </w:pPr>
            <w:r>
              <w:rPr>
                <w:rFonts w:cstheme="minorHAnsi"/>
                <w:b/>
                <w:bCs/>
              </w:rPr>
              <w:t xml:space="preserve">Name: </w:t>
            </w:r>
            <w:r w:rsidRPr="007359F1">
              <w:rPr>
                <w:rFonts w:cstheme="minorHAnsi"/>
              </w:rPr>
              <w:t>Life Sciences Sector Skill Development Council</w:t>
            </w:r>
          </w:p>
          <w:p w14:paraId="5A4685A9" w14:textId="3C278482" w:rsidR="00BE3BD3" w:rsidRDefault="00BE3BD3" w:rsidP="00BE3BD3">
            <w:pPr>
              <w:spacing w:line="276" w:lineRule="auto"/>
              <w:rPr>
                <w:rFonts w:cstheme="minorHAnsi"/>
                <w:b/>
                <w:bCs/>
              </w:rPr>
            </w:pPr>
            <w:r>
              <w:rPr>
                <w:rFonts w:cstheme="minorHAnsi"/>
                <w:b/>
                <w:bCs/>
              </w:rPr>
              <w:t xml:space="preserve">E-mail ID: </w:t>
            </w:r>
            <w:r>
              <w:t>info@lsssdc.in</w:t>
            </w:r>
          </w:p>
          <w:p w14:paraId="1875EACE" w14:textId="4D5B27F5" w:rsidR="00BE3BD3" w:rsidRPr="00D8262D" w:rsidRDefault="00BE3BD3" w:rsidP="00BE3BD3">
            <w:pPr>
              <w:spacing w:line="276" w:lineRule="auto"/>
              <w:rPr>
                <w:iCs/>
              </w:rPr>
            </w:pPr>
            <w:r>
              <w:rPr>
                <w:rFonts w:cstheme="minorHAnsi"/>
                <w:b/>
                <w:bCs/>
              </w:rPr>
              <w:t xml:space="preserve">Contact Number: </w:t>
            </w:r>
            <w:r w:rsidRPr="007359F1">
              <w:rPr>
                <w:rFonts w:cstheme="minorHAnsi"/>
                <w:lang w:val="en-IN"/>
              </w:rPr>
              <w:t>011-41042407/8</w:t>
            </w:r>
          </w:p>
        </w:tc>
      </w:tr>
      <w:tr w:rsidR="00BE3BD3" w:rsidRPr="00D8262D" w14:paraId="05667C14" w14:textId="77777777" w:rsidTr="00770419">
        <w:trPr>
          <w:trHeight w:val="20"/>
          <w:jc w:val="center"/>
        </w:trPr>
        <w:tc>
          <w:tcPr>
            <w:tcW w:w="730" w:type="dxa"/>
          </w:tcPr>
          <w:p w14:paraId="4B3743FE" w14:textId="77777777" w:rsidR="00BE3BD3" w:rsidRDefault="00BE3BD3" w:rsidP="00BE3BD3">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22383739" w14:textId="65B7D80B" w:rsidR="00BE3BD3" w:rsidRPr="002B6E3A" w:rsidRDefault="00BE3BD3" w:rsidP="00BE3BD3">
            <w:pPr>
              <w:pStyle w:val="Default"/>
              <w:spacing w:line="276" w:lineRule="auto"/>
              <w:rPr>
                <w:rFonts w:asciiTheme="minorHAnsi" w:hAnsiTheme="minorHAnsi" w:cstheme="minorHAnsi"/>
                <w:b/>
                <w:bCs/>
                <w:color w:val="auto"/>
                <w:sz w:val="22"/>
                <w:szCs w:val="22"/>
              </w:rPr>
            </w:pPr>
            <w:r w:rsidRPr="002B6E3A">
              <w:rPr>
                <w:rFonts w:asciiTheme="minorHAnsi" w:hAnsiTheme="minorHAnsi" w:cstheme="minorHAnsi"/>
                <w:b/>
                <w:bCs/>
                <w:color w:val="auto"/>
                <w:sz w:val="22"/>
                <w:szCs w:val="22"/>
              </w:rPr>
              <w:t xml:space="preserve">Certifying Body </w:t>
            </w:r>
          </w:p>
        </w:tc>
        <w:tc>
          <w:tcPr>
            <w:tcW w:w="7475" w:type="dxa"/>
          </w:tcPr>
          <w:p w14:paraId="61AB5847" w14:textId="6A32E57C" w:rsidR="00BE3BD3" w:rsidRPr="00081402" w:rsidRDefault="00BE3BD3" w:rsidP="00BE3BD3">
            <w:pPr>
              <w:spacing w:line="276" w:lineRule="auto"/>
              <w:rPr>
                <w:iCs/>
              </w:rPr>
            </w:pPr>
            <w:r w:rsidRPr="00081402">
              <w:rPr>
                <w:rFonts w:cstheme="minorHAnsi"/>
                <w:lang w:val="en-IN"/>
              </w:rPr>
              <w:t>Life Sciences Sector Skill Development Council</w:t>
            </w:r>
          </w:p>
        </w:tc>
      </w:tr>
      <w:tr w:rsidR="00BE3BD3" w:rsidRPr="00D8262D" w14:paraId="7942A1EB" w14:textId="77777777" w:rsidTr="00770419">
        <w:trPr>
          <w:trHeight w:val="77"/>
          <w:jc w:val="center"/>
        </w:trPr>
        <w:tc>
          <w:tcPr>
            <w:tcW w:w="730" w:type="dxa"/>
          </w:tcPr>
          <w:p w14:paraId="04104DF0" w14:textId="77777777" w:rsidR="00BE3BD3" w:rsidRPr="00D8262D" w:rsidRDefault="00BE3BD3" w:rsidP="00BE3BD3">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008AB25A" w14:textId="77777777" w:rsidR="00BE3BD3" w:rsidRPr="00D8262D" w:rsidRDefault="00BE3BD3" w:rsidP="00BE3BD3">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Employment Avenues</w:t>
            </w:r>
            <w:r>
              <w:rPr>
                <w:rFonts w:asciiTheme="minorHAnsi" w:hAnsiTheme="minorHAnsi" w:cstheme="minorHAnsi"/>
                <w:b/>
                <w:bCs/>
                <w:color w:val="auto"/>
                <w:sz w:val="22"/>
                <w:szCs w:val="22"/>
              </w:rPr>
              <w:t>/O</w:t>
            </w:r>
            <w:r w:rsidRPr="00D8262D">
              <w:rPr>
                <w:rFonts w:asciiTheme="minorHAnsi" w:hAnsiTheme="minorHAnsi" w:cstheme="minorHAnsi"/>
                <w:b/>
                <w:bCs/>
                <w:color w:val="auto"/>
                <w:sz w:val="22"/>
                <w:szCs w:val="22"/>
              </w:rPr>
              <w:t>pportunities</w:t>
            </w:r>
          </w:p>
        </w:tc>
        <w:tc>
          <w:tcPr>
            <w:tcW w:w="7475" w:type="dxa"/>
          </w:tcPr>
          <w:p w14:paraId="5D47A0E6" w14:textId="614C45F6" w:rsidR="00BE3BD3" w:rsidRPr="00DD3E24" w:rsidRDefault="00BE3BD3" w:rsidP="00BE3BD3">
            <w:pPr>
              <w:spacing w:line="276" w:lineRule="auto"/>
              <w:rPr>
                <w:rFonts w:cstheme="minorHAnsi"/>
                <w:b/>
                <w:bCs/>
                <w:highlight w:val="yellow"/>
                <w:lang w:val="en-IN"/>
              </w:rPr>
            </w:pPr>
            <w:r>
              <w:rPr>
                <w:rFonts w:cstheme="minorHAnsi"/>
                <w:b/>
                <w:bCs/>
                <w:lang w:val="en-IN"/>
              </w:rPr>
              <w:t xml:space="preserve">Quality Control Analysis or Analytical R&amp;D in Pharmaceutical/Bio Pharma/Chemical/Food Processing/Agriculture </w:t>
            </w:r>
            <w:r w:rsidRPr="004802D6">
              <w:rPr>
                <w:rFonts w:cstheme="minorHAnsi"/>
                <w:b/>
                <w:bCs/>
                <w:lang w:val="en-IN"/>
              </w:rPr>
              <w:t>companies</w:t>
            </w:r>
          </w:p>
          <w:p w14:paraId="221DD26A" w14:textId="3DFFF925" w:rsidR="00BE3BD3" w:rsidRPr="004802D6" w:rsidRDefault="00BE3BD3" w:rsidP="00BE3BD3">
            <w:pPr>
              <w:spacing w:line="276" w:lineRule="auto"/>
              <w:rPr>
                <w:rFonts w:cstheme="minorHAnsi"/>
                <w:lang w:val="en-IN"/>
              </w:rPr>
            </w:pPr>
            <w:r w:rsidRPr="004802D6">
              <w:rPr>
                <w:rFonts w:cstheme="minorHAnsi"/>
                <w:lang w:val="en-IN"/>
              </w:rPr>
              <w:t>Jobs Opportunities in private companies</w:t>
            </w:r>
          </w:p>
          <w:p w14:paraId="63E8E914" w14:textId="73251033" w:rsidR="00BE3BD3" w:rsidRPr="00870904" w:rsidRDefault="00BE3BD3" w:rsidP="002F29BE">
            <w:pPr>
              <w:spacing w:line="276" w:lineRule="auto"/>
              <w:rPr>
                <w:i/>
              </w:rPr>
            </w:pPr>
            <w:r w:rsidRPr="004802D6">
              <w:rPr>
                <w:rFonts w:cstheme="minorHAnsi"/>
                <w:lang w:val="en-IN"/>
              </w:rPr>
              <w:t>The trainees can get a job in a</w:t>
            </w:r>
            <w:r w:rsidR="0059182F">
              <w:rPr>
                <w:rFonts w:cstheme="minorHAnsi"/>
                <w:lang w:val="en-IN"/>
              </w:rPr>
              <w:t xml:space="preserve"> corporate as a Research Associate- Phar</w:t>
            </w:r>
            <w:r w:rsidR="00212CF8">
              <w:rPr>
                <w:rFonts w:cstheme="minorHAnsi"/>
                <w:lang w:val="en-IN"/>
              </w:rPr>
              <w:t xml:space="preserve">ma and Biological Products: </w:t>
            </w:r>
            <w:r w:rsidR="00663ECA">
              <w:rPr>
                <w:rFonts w:cstheme="minorHAnsi"/>
                <w:lang w:val="en-IN"/>
              </w:rPr>
              <w:t xml:space="preserve">Analytical- </w:t>
            </w:r>
            <w:r w:rsidR="000A4F03">
              <w:rPr>
                <w:rFonts w:cstheme="minorHAnsi"/>
                <w:lang w:val="en-IN"/>
              </w:rPr>
              <w:t xml:space="preserve">NMR </w:t>
            </w:r>
          </w:p>
        </w:tc>
      </w:tr>
      <w:tr w:rsidR="00BE3BD3" w:rsidRPr="00D8262D" w14:paraId="006E9B0A" w14:textId="77777777" w:rsidTr="00770419">
        <w:trPr>
          <w:trHeight w:val="20"/>
          <w:jc w:val="center"/>
        </w:trPr>
        <w:tc>
          <w:tcPr>
            <w:tcW w:w="730" w:type="dxa"/>
          </w:tcPr>
          <w:p w14:paraId="0C4AB121" w14:textId="77777777" w:rsidR="00BE3BD3" w:rsidRPr="00D8262D" w:rsidRDefault="00BE3BD3" w:rsidP="00BE3BD3">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287A031A" w14:textId="77777777" w:rsidR="00BE3BD3" w:rsidRPr="00D8262D" w:rsidRDefault="00BE3BD3" w:rsidP="00BE3BD3">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Career </w:t>
            </w:r>
            <w:r w:rsidRPr="004E47BE">
              <w:rPr>
                <w:rFonts w:asciiTheme="minorHAnsi" w:hAnsiTheme="minorHAnsi" w:cstheme="minorHAnsi"/>
                <w:b/>
                <w:bCs/>
                <w:color w:val="auto"/>
                <w:sz w:val="22"/>
                <w:szCs w:val="22"/>
              </w:rPr>
              <w:t>Progression</w:t>
            </w:r>
          </w:p>
        </w:tc>
        <w:tc>
          <w:tcPr>
            <w:tcW w:w="7475" w:type="dxa"/>
          </w:tcPr>
          <w:p w14:paraId="0D9FDF65" w14:textId="77777777" w:rsidR="0059182F" w:rsidRPr="0059182F" w:rsidRDefault="0059182F" w:rsidP="0059182F">
            <w:pPr>
              <w:spacing w:after="200" w:line="276" w:lineRule="auto"/>
              <w:contextualSpacing/>
              <w:rPr>
                <w:b/>
              </w:rPr>
            </w:pPr>
            <w:r w:rsidRPr="0059182F">
              <w:rPr>
                <w:b/>
              </w:rPr>
              <w:t>Vertical progression</w:t>
            </w:r>
          </w:p>
          <w:p w14:paraId="6BD5B431" w14:textId="155C3668" w:rsidR="00BE3BD3" w:rsidRPr="0059182F" w:rsidRDefault="0059182F" w:rsidP="0059182F">
            <w:pPr>
              <w:spacing w:after="200" w:line="276" w:lineRule="auto"/>
              <w:contextualSpacing/>
              <w:rPr>
                <w:rFonts w:cstheme="minorHAnsi"/>
                <w:b/>
                <w:bCs/>
                <w:lang w:val="en-IN"/>
              </w:rPr>
            </w:pPr>
            <w:r>
              <w:t xml:space="preserve"> 1. Research Scientist- Pharma, Biological Products and Medical Devices)</w:t>
            </w:r>
          </w:p>
        </w:tc>
      </w:tr>
      <w:tr w:rsidR="005E3DD0" w:rsidRPr="00D8262D" w14:paraId="55B514AE" w14:textId="77777777" w:rsidTr="00770419">
        <w:trPr>
          <w:trHeight w:val="20"/>
          <w:jc w:val="center"/>
        </w:trPr>
        <w:tc>
          <w:tcPr>
            <w:tcW w:w="730" w:type="dxa"/>
          </w:tcPr>
          <w:p w14:paraId="2E3E7D04" w14:textId="77777777" w:rsidR="005E3DD0" w:rsidRPr="00D8262D" w:rsidRDefault="005E3DD0" w:rsidP="005E3DD0">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2E4EC6A4" w14:textId="77777777" w:rsidR="005E3DD0" w:rsidRDefault="005E3DD0" w:rsidP="005E3DD0">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Trainer’s Qualification &amp; Experience:</w:t>
            </w:r>
          </w:p>
          <w:p w14:paraId="1F274BCC" w14:textId="5EFE32AF" w:rsidR="005E3DD0" w:rsidRPr="00D8262D" w:rsidRDefault="005E3DD0" w:rsidP="005E3DD0">
            <w:pPr>
              <w:pStyle w:val="Default"/>
              <w:spacing w:line="276" w:lineRule="auto"/>
              <w:rPr>
                <w:rFonts w:asciiTheme="minorHAnsi" w:hAnsiTheme="minorHAnsi" w:cstheme="minorHAnsi"/>
                <w:b/>
                <w:bCs/>
                <w:color w:val="auto"/>
                <w:sz w:val="22"/>
                <w:szCs w:val="22"/>
              </w:rPr>
            </w:pPr>
          </w:p>
        </w:tc>
        <w:tc>
          <w:tcPr>
            <w:tcW w:w="7475" w:type="dxa"/>
          </w:tcPr>
          <w:p w14:paraId="26BB629B" w14:textId="77777777" w:rsidR="005E3DD0" w:rsidRPr="00C07AE8" w:rsidRDefault="005E3DD0" w:rsidP="005E3DD0">
            <w:pPr>
              <w:jc w:val="both"/>
              <w:rPr>
                <w:rFonts w:cstheme="minorHAnsi"/>
                <w:b/>
                <w:bCs/>
                <w:color w:val="000000"/>
              </w:rPr>
            </w:pPr>
            <w:r w:rsidRPr="00E87309">
              <w:rPr>
                <w:spacing w:val="-2"/>
              </w:rPr>
              <w:t xml:space="preserve">M.Pharma (with Pharmacognosy Subject) OR </w:t>
            </w:r>
            <w:proofErr w:type="gramStart"/>
            <w:r w:rsidRPr="00E87309">
              <w:rPr>
                <w:spacing w:val="-2"/>
              </w:rPr>
              <w:t>M.Tech</w:t>
            </w:r>
            <w:proofErr w:type="gramEnd"/>
            <w:r w:rsidRPr="00E87309">
              <w:rPr>
                <w:spacing w:val="-2"/>
              </w:rPr>
              <w:t xml:space="preserve"> in (Relevant Field) with 7 years of industry relevant experience in Research Associate- Pharma and Biological Products specification and 2 year experience On the job assessment/ Training experience/ Vocational assessment/ Academic assessment</w:t>
            </w:r>
            <w:r>
              <w:t xml:space="preserve"> with </w:t>
            </w:r>
            <w:r w:rsidRPr="008A181B">
              <w:rPr>
                <w:rFonts w:cstheme="minorHAnsi"/>
                <w:color w:val="000000"/>
              </w:rPr>
              <w:t>Certifi</w:t>
            </w:r>
            <w:r>
              <w:rPr>
                <w:rFonts w:cstheme="minorHAnsi"/>
                <w:color w:val="000000"/>
              </w:rPr>
              <w:t>cation</w:t>
            </w:r>
            <w:r w:rsidRPr="008A181B">
              <w:rPr>
                <w:rFonts w:cstheme="minorHAnsi"/>
                <w:color w:val="000000"/>
              </w:rPr>
              <w:t xml:space="preserve"> for Job Role: “</w:t>
            </w:r>
            <w:r>
              <w:rPr>
                <w:rFonts w:cstheme="minorHAnsi"/>
                <w:color w:val="000000"/>
              </w:rPr>
              <w:t>Research Associate- Pharma and Biological Products</w:t>
            </w:r>
            <w:r w:rsidRPr="008A181B">
              <w:rPr>
                <w:rFonts w:cstheme="minorHAnsi"/>
                <w:color w:val="000000"/>
              </w:rPr>
              <w:t xml:space="preserve">” </w:t>
            </w:r>
            <w:r>
              <w:rPr>
                <w:rFonts w:cstheme="minorHAnsi"/>
                <w:color w:val="000000"/>
              </w:rPr>
              <w:t xml:space="preserve">mapped to </w:t>
            </w:r>
            <w:r w:rsidRPr="008B4029">
              <w:rPr>
                <w:rFonts w:cstheme="minorHAnsi"/>
                <w:color w:val="000000"/>
              </w:rPr>
              <w:t xml:space="preserve">the Qualification Pack: </w:t>
            </w:r>
            <w:r>
              <w:t>“LFS/Q0514, V1.0”</w:t>
            </w:r>
            <w:r>
              <w:rPr>
                <w:rFonts w:cstheme="minorHAnsi"/>
                <w:color w:val="000000"/>
              </w:rPr>
              <w:t xml:space="preserve"> with minimum accepted score of 80%.</w:t>
            </w:r>
          </w:p>
          <w:p w14:paraId="7DC28921" w14:textId="77777777" w:rsidR="005E3DD0" w:rsidRPr="001C3C8E" w:rsidRDefault="005E3DD0" w:rsidP="005E3DD0">
            <w:pPr>
              <w:jc w:val="both"/>
            </w:pPr>
            <w:r w:rsidRPr="001C3C8E">
              <w:t xml:space="preserve"> </w:t>
            </w:r>
            <w:r>
              <w:t>O</w:t>
            </w:r>
            <w:r w:rsidRPr="001C3C8E">
              <w:t>r</w:t>
            </w:r>
          </w:p>
          <w:p w14:paraId="2B13B95D" w14:textId="77777777" w:rsidR="005E3DD0" w:rsidRDefault="005E3DD0" w:rsidP="005E3DD0">
            <w:pPr>
              <w:jc w:val="both"/>
            </w:pPr>
            <w:r w:rsidRPr="00E87309">
              <w:rPr>
                <w:spacing w:val="-2"/>
              </w:rPr>
              <w:t>M. Sc. (with relevant Subjects) with 5 years of industry relevant experience in biologist specification and 2-year experience on the job assessment/ Training experience/ Vocational assessment/ Academic assessment</w:t>
            </w:r>
            <w:r w:rsidRPr="001C3C8E">
              <w:t xml:space="preserve"> </w:t>
            </w:r>
            <w:r>
              <w:t xml:space="preserve">with </w:t>
            </w:r>
            <w:r w:rsidRPr="008A181B">
              <w:rPr>
                <w:rFonts w:cstheme="minorHAnsi"/>
                <w:color w:val="000000"/>
              </w:rPr>
              <w:t>Certifi</w:t>
            </w:r>
            <w:r>
              <w:rPr>
                <w:rFonts w:cstheme="minorHAnsi"/>
                <w:color w:val="000000"/>
              </w:rPr>
              <w:t>cation</w:t>
            </w:r>
            <w:r w:rsidRPr="008A181B">
              <w:rPr>
                <w:rFonts w:cstheme="minorHAnsi"/>
                <w:color w:val="000000"/>
              </w:rPr>
              <w:t xml:space="preserve"> for Job Role: “</w:t>
            </w:r>
            <w:r>
              <w:rPr>
                <w:rFonts w:cstheme="minorHAnsi"/>
                <w:color w:val="000000"/>
              </w:rPr>
              <w:t>Research Associate- Pharma and Biological Products</w:t>
            </w:r>
            <w:r w:rsidRPr="008A181B">
              <w:rPr>
                <w:rFonts w:cstheme="minorHAnsi"/>
                <w:color w:val="000000"/>
              </w:rPr>
              <w:t xml:space="preserve">” </w:t>
            </w:r>
            <w:r>
              <w:rPr>
                <w:rFonts w:cstheme="minorHAnsi"/>
                <w:color w:val="000000"/>
              </w:rPr>
              <w:t xml:space="preserve">mapped to </w:t>
            </w:r>
            <w:r w:rsidRPr="008B4029">
              <w:rPr>
                <w:rFonts w:cstheme="minorHAnsi"/>
                <w:color w:val="000000"/>
              </w:rPr>
              <w:t xml:space="preserve">the Qualification Pack: </w:t>
            </w:r>
            <w:r>
              <w:rPr>
                <w:rFonts w:cstheme="minorHAnsi"/>
                <w:color w:val="000000"/>
              </w:rPr>
              <w:t>“</w:t>
            </w:r>
            <w:r>
              <w:t>LFS/Q0514, V1.0</w:t>
            </w:r>
            <w:r w:rsidRPr="008A181B">
              <w:rPr>
                <w:rFonts w:cstheme="minorHAnsi"/>
                <w:color w:val="000000"/>
              </w:rPr>
              <w:t>”</w:t>
            </w:r>
            <w:r>
              <w:rPr>
                <w:rFonts w:cstheme="minorHAnsi"/>
                <w:color w:val="000000"/>
              </w:rPr>
              <w:t xml:space="preserve"> with minimum accepted score of 80%.</w:t>
            </w:r>
          </w:p>
          <w:p w14:paraId="2EBB00B9" w14:textId="77777777" w:rsidR="005E3DD0" w:rsidRDefault="005E3DD0" w:rsidP="005E3DD0">
            <w:pPr>
              <w:jc w:val="both"/>
            </w:pPr>
            <w:r>
              <w:t>Or</w:t>
            </w:r>
          </w:p>
          <w:p w14:paraId="57178E2D" w14:textId="77777777" w:rsidR="005E3DD0" w:rsidRDefault="005E3DD0" w:rsidP="005E3DD0">
            <w:pPr>
              <w:jc w:val="both"/>
              <w:rPr>
                <w:rFonts w:cstheme="minorHAnsi"/>
                <w:color w:val="000000"/>
              </w:rPr>
            </w:pPr>
            <w:r w:rsidRPr="00E87309">
              <w:t xml:space="preserve">NSQF Level 5.5 Certified under Research Associate- Pharma and Biological Products with 3 years of industry relevant experience and 1 year of experience in experience </w:t>
            </w:r>
            <w:proofErr w:type="gramStart"/>
            <w:r w:rsidRPr="00E87309">
              <w:t>On</w:t>
            </w:r>
            <w:proofErr w:type="gramEnd"/>
            <w:r w:rsidRPr="00E87309">
              <w:t xml:space="preserve"> the job assessment/ Training experience/ Vocational assessment/ Academic assessment</w:t>
            </w:r>
            <w:r>
              <w:t xml:space="preserve"> with </w:t>
            </w:r>
            <w:r w:rsidRPr="008A181B">
              <w:rPr>
                <w:rFonts w:cstheme="minorHAnsi"/>
                <w:color w:val="000000"/>
              </w:rPr>
              <w:t>Certifi</w:t>
            </w:r>
            <w:r>
              <w:rPr>
                <w:rFonts w:cstheme="minorHAnsi"/>
                <w:color w:val="000000"/>
              </w:rPr>
              <w:t>cation</w:t>
            </w:r>
            <w:r w:rsidRPr="008A181B">
              <w:rPr>
                <w:rFonts w:cstheme="minorHAnsi"/>
                <w:color w:val="000000"/>
              </w:rPr>
              <w:t xml:space="preserve"> for Job Role: “</w:t>
            </w:r>
            <w:r>
              <w:rPr>
                <w:rFonts w:cstheme="minorHAnsi"/>
                <w:color w:val="000000"/>
              </w:rPr>
              <w:t>Research Associate- Pharma and Biological Products</w:t>
            </w:r>
            <w:r w:rsidRPr="008A181B">
              <w:rPr>
                <w:rFonts w:cstheme="minorHAnsi"/>
                <w:color w:val="000000"/>
              </w:rPr>
              <w:t xml:space="preserve">” </w:t>
            </w:r>
            <w:r>
              <w:rPr>
                <w:rFonts w:cstheme="minorHAnsi"/>
                <w:color w:val="000000"/>
              </w:rPr>
              <w:t xml:space="preserve">mapped to </w:t>
            </w:r>
            <w:r w:rsidRPr="008B4029">
              <w:rPr>
                <w:rFonts w:cstheme="minorHAnsi"/>
                <w:color w:val="000000"/>
              </w:rPr>
              <w:t xml:space="preserve">the Qualification Pack: </w:t>
            </w:r>
            <w:r>
              <w:rPr>
                <w:rFonts w:cstheme="minorHAnsi"/>
                <w:color w:val="000000"/>
              </w:rPr>
              <w:t>“</w:t>
            </w:r>
            <w:r>
              <w:t>LFS/Q0514, V1.0</w:t>
            </w:r>
            <w:r w:rsidRPr="008A181B">
              <w:rPr>
                <w:rFonts w:cstheme="minorHAnsi"/>
                <w:color w:val="000000"/>
              </w:rPr>
              <w:t>”</w:t>
            </w:r>
            <w:r>
              <w:rPr>
                <w:rFonts w:cstheme="minorHAnsi"/>
                <w:color w:val="000000"/>
              </w:rPr>
              <w:t xml:space="preserve"> with minimum accepted score of 80%.</w:t>
            </w:r>
          </w:p>
          <w:p w14:paraId="3DB62D70" w14:textId="77777777" w:rsidR="005E3DD0" w:rsidRDefault="005E3DD0" w:rsidP="005E3DD0">
            <w:pPr>
              <w:jc w:val="both"/>
            </w:pPr>
          </w:p>
          <w:p w14:paraId="41939482" w14:textId="10F9FA68" w:rsidR="005E3DD0" w:rsidRPr="001C3C8E" w:rsidRDefault="005E3DD0" w:rsidP="005E3DD0">
            <w:pPr>
              <w:jc w:val="both"/>
            </w:pPr>
            <w:r>
              <w:t>Recommended that the Trainer is certified for the Job Role: “</w:t>
            </w:r>
            <w:proofErr w:type="gramStart"/>
            <w:r>
              <w:t>Trainer(</w:t>
            </w:r>
            <w:proofErr w:type="gramEnd"/>
            <w:r>
              <w:t>VET and Skills)”, mapped to the Qualification Pack: ““MEP/Q2601,v2.0”” with minimum score of 80%</w:t>
            </w:r>
          </w:p>
        </w:tc>
      </w:tr>
      <w:tr w:rsidR="005E3DD0" w:rsidRPr="00D8262D" w14:paraId="18D90730" w14:textId="77777777" w:rsidTr="00770419">
        <w:trPr>
          <w:trHeight w:val="20"/>
          <w:jc w:val="center"/>
        </w:trPr>
        <w:tc>
          <w:tcPr>
            <w:tcW w:w="730" w:type="dxa"/>
          </w:tcPr>
          <w:p w14:paraId="06ECC768" w14:textId="77777777" w:rsidR="005E3DD0" w:rsidRPr="00D8262D" w:rsidRDefault="005E3DD0" w:rsidP="005E3DD0">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44AA8379" w14:textId="37F4CD0A" w:rsidR="005E3DD0" w:rsidRPr="00D8262D" w:rsidRDefault="005E3DD0" w:rsidP="005E3DD0">
            <w:pPr>
              <w:pStyle w:val="Default"/>
              <w:spacing w:line="276" w:lineRule="auto"/>
              <w:rPr>
                <w:rFonts w:asciiTheme="minorHAnsi" w:hAnsiTheme="minorHAnsi" w:cstheme="minorHAnsi"/>
                <w:b/>
                <w:bCs/>
                <w:color w:val="auto"/>
                <w:sz w:val="22"/>
                <w:szCs w:val="22"/>
              </w:rPr>
            </w:pPr>
            <w:r w:rsidRPr="00194545">
              <w:rPr>
                <w:rFonts w:asciiTheme="minorHAnsi" w:hAnsiTheme="minorHAnsi" w:cstheme="minorHAnsi"/>
                <w:b/>
                <w:bCs/>
                <w:color w:val="auto"/>
                <w:sz w:val="22"/>
                <w:szCs w:val="22"/>
              </w:rPr>
              <w:t>Curriculum Creation Date</w:t>
            </w:r>
          </w:p>
        </w:tc>
        <w:tc>
          <w:tcPr>
            <w:tcW w:w="7475" w:type="dxa"/>
          </w:tcPr>
          <w:p w14:paraId="5C82969E" w14:textId="0F668083" w:rsidR="005E3DD0" w:rsidRPr="00276BE3" w:rsidRDefault="005E3DD0" w:rsidP="005E3DD0">
            <w:pPr>
              <w:spacing w:line="276" w:lineRule="auto"/>
              <w:rPr>
                <w:rFonts w:cstheme="minorHAnsi"/>
                <w:lang w:val="en-IN"/>
              </w:rPr>
            </w:pPr>
            <w:r>
              <w:rPr>
                <w:rFonts w:cstheme="minorHAnsi"/>
                <w:lang w:val="en-IN"/>
              </w:rPr>
              <w:t>05 February 2025</w:t>
            </w:r>
          </w:p>
        </w:tc>
      </w:tr>
      <w:tr w:rsidR="005E3DD0" w:rsidRPr="00D8262D" w14:paraId="65130017" w14:textId="77777777" w:rsidTr="00770419">
        <w:trPr>
          <w:trHeight w:val="20"/>
          <w:jc w:val="center"/>
        </w:trPr>
        <w:tc>
          <w:tcPr>
            <w:tcW w:w="730" w:type="dxa"/>
          </w:tcPr>
          <w:p w14:paraId="58F58378" w14:textId="77777777" w:rsidR="005E3DD0" w:rsidRPr="00D8262D" w:rsidRDefault="005E3DD0" w:rsidP="005E3DD0">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5DC173ED" w14:textId="456AC5E2" w:rsidR="005E3DD0" w:rsidRPr="00D8262D" w:rsidRDefault="005E3DD0" w:rsidP="005E3DD0">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 xml:space="preserve">Curriculum Valid </w:t>
            </w:r>
            <w:r>
              <w:rPr>
                <w:rFonts w:asciiTheme="minorHAnsi" w:hAnsiTheme="minorHAnsi" w:cstheme="minorHAnsi"/>
                <w:b/>
                <w:bCs/>
                <w:color w:val="auto"/>
                <w:sz w:val="22"/>
                <w:szCs w:val="22"/>
              </w:rPr>
              <w:t>u</w:t>
            </w:r>
            <w:r w:rsidRPr="00D8262D">
              <w:rPr>
                <w:rFonts w:asciiTheme="minorHAnsi" w:hAnsiTheme="minorHAnsi" w:cstheme="minorHAnsi"/>
                <w:b/>
                <w:bCs/>
                <w:color w:val="auto"/>
                <w:sz w:val="22"/>
                <w:szCs w:val="22"/>
              </w:rPr>
              <w:t xml:space="preserve">p </w:t>
            </w:r>
            <w:r>
              <w:rPr>
                <w:rFonts w:asciiTheme="minorHAnsi" w:hAnsiTheme="minorHAnsi" w:cstheme="minorHAnsi"/>
                <w:b/>
                <w:bCs/>
                <w:color w:val="auto"/>
                <w:sz w:val="22"/>
                <w:szCs w:val="22"/>
              </w:rPr>
              <w:t>t</w:t>
            </w:r>
            <w:r w:rsidRPr="00D8262D">
              <w:rPr>
                <w:rFonts w:asciiTheme="minorHAnsi" w:hAnsiTheme="minorHAnsi" w:cstheme="minorHAnsi"/>
                <w:b/>
                <w:bCs/>
                <w:color w:val="auto"/>
                <w:sz w:val="22"/>
                <w:szCs w:val="22"/>
              </w:rPr>
              <w:t>o Date</w:t>
            </w:r>
          </w:p>
        </w:tc>
        <w:tc>
          <w:tcPr>
            <w:tcW w:w="7475" w:type="dxa"/>
          </w:tcPr>
          <w:p w14:paraId="61892310" w14:textId="09915A62" w:rsidR="005E3DD0" w:rsidRPr="00276BE3" w:rsidRDefault="005E3DD0" w:rsidP="005E3DD0">
            <w:pPr>
              <w:spacing w:line="276" w:lineRule="auto"/>
              <w:rPr>
                <w:rFonts w:cstheme="minorHAnsi"/>
                <w:lang w:val="en-IN"/>
              </w:rPr>
            </w:pPr>
            <w:r>
              <w:rPr>
                <w:rFonts w:cstheme="minorHAnsi"/>
                <w:lang w:val="en-IN"/>
              </w:rPr>
              <w:t>29 September 2026</w:t>
            </w:r>
          </w:p>
        </w:tc>
      </w:tr>
    </w:tbl>
    <w:p w14:paraId="457A206E" w14:textId="77777777" w:rsidR="00634383" w:rsidRDefault="00634383" w:rsidP="00634383">
      <w:pPr>
        <w:pStyle w:val="Heading1"/>
      </w:pPr>
    </w:p>
    <w:p w14:paraId="0B42BAEF" w14:textId="1BCDE941" w:rsidR="00E25CFF" w:rsidRDefault="00AF2C58" w:rsidP="005E3DD0">
      <w:pPr>
        <w:pStyle w:val="Heading1"/>
        <w:jc w:val="center"/>
      </w:pPr>
      <w:bookmarkStart w:id="7" w:name="_Toc189649818"/>
      <w:r>
        <w:t>M</w:t>
      </w:r>
      <w:r w:rsidRPr="00625324">
        <w:t>odule Details</w:t>
      </w:r>
      <w:bookmarkEnd w:id="7"/>
    </w:p>
    <w:p w14:paraId="48ED2AB5" w14:textId="77777777" w:rsidR="00A53FE4" w:rsidRPr="00A53FE4" w:rsidRDefault="00A53FE4" w:rsidP="00A53FE4"/>
    <w:p w14:paraId="653AD72D" w14:textId="22C146AA" w:rsidR="002C38F5" w:rsidRPr="00625324" w:rsidRDefault="002C38F5" w:rsidP="002C38F5">
      <w:pPr>
        <w:spacing w:after="0"/>
      </w:pPr>
    </w:p>
    <w:tbl>
      <w:tblPr>
        <w:tblStyle w:val="TableGridLight"/>
        <w:tblW w:w="15178" w:type="dxa"/>
        <w:jc w:val="center"/>
        <w:tblLayout w:type="fixed"/>
        <w:tblLook w:val="04A0" w:firstRow="1" w:lastRow="0" w:firstColumn="1" w:lastColumn="0" w:noHBand="0" w:noVBand="1"/>
      </w:tblPr>
      <w:tblGrid>
        <w:gridCol w:w="2142"/>
        <w:gridCol w:w="2673"/>
        <w:gridCol w:w="6946"/>
        <w:gridCol w:w="850"/>
        <w:gridCol w:w="851"/>
        <w:gridCol w:w="850"/>
        <w:gridCol w:w="866"/>
      </w:tblGrid>
      <w:tr w:rsidR="00617C69" w:rsidRPr="004967B8" w14:paraId="1DE2C8E3" w14:textId="77777777" w:rsidTr="00EF7A14">
        <w:trPr>
          <w:trHeight w:val="251"/>
          <w:tblHeader/>
          <w:jc w:val="center"/>
        </w:trPr>
        <w:tc>
          <w:tcPr>
            <w:tcW w:w="21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A8E11C" w14:textId="77777777" w:rsidR="00617C69" w:rsidRPr="004967B8" w:rsidRDefault="00617C69" w:rsidP="00AF2C58">
            <w:pPr>
              <w:spacing w:line="276" w:lineRule="auto"/>
              <w:rPr>
                <w:rFonts w:cstheme="minorHAnsi"/>
                <w:b/>
                <w:bCs/>
              </w:rPr>
            </w:pPr>
            <w:bookmarkStart w:id="8" w:name="_Toc41431348"/>
            <w:r w:rsidRPr="004967B8">
              <w:rPr>
                <w:rFonts w:cstheme="minorHAnsi"/>
                <w:b/>
                <w:bCs/>
              </w:rPr>
              <w:t>S. No</w:t>
            </w:r>
          </w:p>
        </w:tc>
        <w:tc>
          <w:tcPr>
            <w:tcW w:w="267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D0A1FA" w14:textId="508477FC" w:rsidR="00617C69" w:rsidRPr="004967B8" w:rsidRDefault="00617C69" w:rsidP="00AF2C58">
            <w:pPr>
              <w:spacing w:line="276" w:lineRule="auto"/>
              <w:rPr>
                <w:rFonts w:cstheme="minorHAnsi"/>
                <w:b/>
                <w:bCs/>
              </w:rPr>
            </w:pPr>
            <w:r>
              <w:rPr>
                <w:rFonts w:cstheme="minorHAnsi"/>
                <w:b/>
                <w:bCs/>
              </w:rPr>
              <w:t>Module/NOS Name, Code, Version</w:t>
            </w:r>
          </w:p>
        </w:tc>
        <w:tc>
          <w:tcPr>
            <w:tcW w:w="6946" w:type="dxa"/>
            <w:vMerge w:val="restart"/>
            <w:tcBorders>
              <w:top w:val="single" w:sz="4" w:space="0" w:color="auto"/>
              <w:left w:val="single" w:sz="4" w:space="0" w:color="auto"/>
              <w:right w:val="single" w:sz="4" w:space="0" w:color="auto"/>
            </w:tcBorders>
            <w:shd w:val="clear" w:color="auto" w:fill="D9D9D9" w:themeFill="background1" w:themeFillShade="D9"/>
          </w:tcPr>
          <w:p w14:paraId="37E2AD24" w14:textId="77777777" w:rsidR="00617C69" w:rsidRPr="004967B8" w:rsidRDefault="00617C69" w:rsidP="00AF2C58">
            <w:pPr>
              <w:spacing w:line="276" w:lineRule="auto"/>
              <w:rPr>
                <w:rFonts w:cstheme="minorHAnsi"/>
                <w:b/>
                <w:bCs/>
              </w:rPr>
            </w:pPr>
            <w:r w:rsidRPr="004967B8">
              <w:rPr>
                <w:rFonts w:cstheme="minorHAnsi"/>
                <w:b/>
                <w:bCs/>
              </w:rPr>
              <w:t>Outcomes</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324FE6" w14:textId="77777777" w:rsidR="00617C69" w:rsidRPr="00C75A3C" w:rsidRDefault="00617C69" w:rsidP="00AF2C58">
            <w:pPr>
              <w:spacing w:line="276" w:lineRule="auto"/>
              <w:jc w:val="center"/>
              <w:rPr>
                <w:rFonts w:cstheme="minorHAnsi"/>
                <w:b/>
                <w:bCs/>
              </w:rPr>
            </w:pPr>
            <w:r w:rsidRPr="00C75A3C">
              <w:rPr>
                <w:rFonts w:cstheme="minorHAnsi"/>
                <w:b/>
                <w:bCs/>
              </w:rPr>
              <w:t>Assessment Marks</w:t>
            </w:r>
          </w:p>
        </w:tc>
        <w:tc>
          <w:tcPr>
            <w:tcW w:w="1716" w:type="dxa"/>
            <w:gridSpan w:val="2"/>
            <w:tcBorders>
              <w:top w:val="single" w:sz="4" w:space="0" w:color="auto"/>
              <w:left w:val="single" w:sz="4" w:space="0" w:color="auto"/>
              <w:right w:val="single" w:sz="4" w:space="0" w:color="auto"/>
            </w:tcBorders>
            <w:shd w:val="clear" w:color="auto" w:fill="D9D9D9" w:themeFill="background1" w:themeFillShade="D9"/>
          </w:tcPr>
          <w:p w14:paraId="263016AE" w14:textId="79179A16" w:rsidR="00617C69" w:rsidRPr="00C75A3C" w:rsidRDefault="00617C69" w:rsidP="00AF2C58">
            <w:pPr>
              <w:spacing w:line="276" w:lineRule="auto"/>
              <w:rPr>
                <w:rFonts w:cstheme="minorHAnsi"/>
                <w:b/>
                <w:bCs/>
              </w:rPr>
            </w:pPr>
            <w:r w:rsidRPr="00C75A3C">
              <w:rPr>
                <w:rFonts w:cstheme="minorHAnsi"/>
                <w:b/>
                <w:bCs/>
              </w:rPr>
              <w:t xml:space="preserve">Passing Percentage </w:t>
            </w:r>
          </w:p>
        </w:tc>
      </w:tr>
      <w:tr w:rsidR="00617C69" w:rsidRPr="004967B8" w14:paraId="6008BAC7" w14:textId="77777777" w:rsidTr="00EF7A14">
        <w:trPr>
          <w:trHeight w:val="251"/>
          <w:tblHeader/>
          <w:jc w:val="center"/>
        </w:trPr>
        <w:tc>
          <w:tcPr>
            <w:tcW w:w="2142" w:type="dxa"/>
            <w:vMerge/>
            <w:tcBorders>
              <w:top w:val="single" w:sz="4" w:space="0" w:color="auto"/>
              <w:left w:val="single" w:sz="4" w:space="0" w:color="auto"/>
              <w:bottom w:val="single" w:sz="4" w:space="0" w:color="auto"/>
              <w:right w:val="single" w:sz="4" w:space="0" w:color="auto"/>
            </w:tcBorders>
          </w:tcPr>
          <w:p w14:paraId="20415E5F" w14:textId="77777777" w:rsidR="00617C69" w:rsidRPr="004967B8" w:rsidRDefault="00617C69" w:rsidP="00AF2C58">
            <w:pPr>
              <w:spacing w:line="276" w:lineRule="auto"/>
              <w:rPr>
                <w:rFonts w:cstheme="minorHAnsi"/>
              </w:rPr>
            </w:pPr>
          </w:p>
        </w:tc>
        <w:tc>
          <w:tcPr>
            <w:tcW w:w="2673" w:type="dxa"/>
            <w:vMerge/>
            <w:tcBorders>
              <w:top w:val="single" w:sz="4" w:space="0" w:color="auto"/>
              <w:left w:val="single" w:sz="4" w:space="0" w:color="auto"/>
              <w:bottom w:val="single" w:sz="4" w:space="0" w:color="auto"/>
              <w:right w:val="single" w:sz="4" w:space="0" w:color="auto"/>
            </w:tcBorders>
          </w:tcPr>
          <w:p w14:paraId="06CE14F1" w14:textId="77777777" w:rsidR="00617C69" w:rsidRPr="004967B8" w:rsidRDefault="00617C69" w:rsidP="00AF2C58">
            <w:pPr>
              <w:spacing w:line="276" w:lineRule="auto"/>
              <w:rPr>
                <w:rFonts w:cstheme="minorHAnsi"/>
              </w:rPr>
            </w:pPr>
          </w:p>
        </w:tc>
        <w:tc>
          <w:tcPr>
            <w:tcW w:w="6946" w:type="dxa"/>
            <w:vMerge/>
            <w:tcBorders>
              <w:left w:val="single" w:sz="4" w:space="0" w:color="auto"/>
              <w:bottom w:val="single" w:sz="4" w:space="0" w:color="auto"/>
              <w:right w:val="single" w:sz="4" w:space="0" w:color="auto"/>
            </w:tcBorders>
          </w:tcPr>
          <w:p w14:paraId="2B061E65" w14:textId="77777777" w:rsidR="00617C69" w:rsidRPr="004967B8" w:rsidRDefault="00617C69" w:rsidP="00AF2C58">
            <w:pPr>
              <w:pStyle w:val="ListParagraph"/>
              <w:numPr>
                <w:ilvl w:val="0"/>
                <w:numId w:val="1"/>
              </w:numPr>
              <w:spacing w:line="276" w:lineRule="auto"/>
              <w:rPr>
                <w:rFonts w:cstheme="minorHAnsi"/>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729886" w14:textId="77777777" w:rsidR="00617C69" w:rsidRPr="004967B8" w:rsidRDefault="00617C69" w:rsidP="00AF2C58">
            <w:pPr>
              <w:spacing w:line="276" w:lineRule="auto"/>
              <w:jc w:val="center"/>
              <w:rPr>
                <w:rFonts w:cstheme="minorHAnsi"/>
                <w:b/>
                <w:bCs/>
              </w:rPr>
            </w:pPr>
            <w:r w:rsidRPr="004967B8">
              <w:rPr>
                <w:rFonts w:cstheme="minorHAnsi"/>
                <w:b/>
                <w:bCs/>
              </w:rPr>
              <w:t>Th.</w:t>
            </w:r>
          </w:p>
          <w:p w14:paraId="69520579" w14:textId="77777777" w:rsidR="00617C69" w:rsidRPr="004967B8" w:rsidRDefault="00617C69" w:rsidP="00AF2C58">
            <w:pPr>
              <w:spacing w:line="276" w:lineRule="auto"/>
              <w:jc w:val="center"/>
              <w:rPr>
                <w:rFonts w:cstheme="minorHAnsi"/>
                <w:b/>
                <w:bCs/>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A8E706" w14:textId="77777777" w:rsidR="00617C69" w:rsidRPr="004967B8" w:rsidRDefault="00617C69" w:rsidP="00AF2C58">
            <w:pPr>
              <w:spacing w:line="276" w:lineRule="auto"/>
              <w:jc w:val="center"/>
              <w:rPr>
                <w:rFonts w:cstheme="minorHAnsi"/>
                <w:b/>
                <w:bCs/>
              </w:rPr>
            </w:pPr>
            <w:r w:rsidRPr="004967B8">
              <w:rPr>
                <w:rFonts w:cstheme="minorHAnsi"/>
                <w:b/>
                <w:bCs/>
              </w:rPr>
              <w:t>Pr.</w:t>
            </w:r>
          </w:p>
        </w:tc>
        <w:tc>
          <w:tcPr>
            <w:tcW w:w="850" w:type="dxa"/>
            <w:tcBorders>
              <w:left w:val="single" w:sz="4" w:space="0" w:color="auto"/>
              <w:bottom w:val="single" w:sz="4" w:space="0" w:color="auto"/>
              <w:right w:val="single" w:sz="4" w:space="0" w:color="auto"/>
            </w:tcBorders>
            <w:shd w:val="clear" w:color="auto" w:fill="D9D9D9" w:themeFill="background1" w:themeFillShade="D9"/>
          </w:tcPr>
          <w:p w14:paraId="1D449711" w14:textId="77777777" w:rsidR="00617C69" w:rsidRPr="004967B8" w:rsidRDefault="00617C69" w:rsidP="00D96F38">
            <w:pPr>
              <w:spacing w:line="276" w:lineRule="auto"/>
              <w:jc w:val="center"/>
              <w:rPr>
                <w:rFonts w:cstheme="minorHAnsi"/>
                <w:b/>
                <w:bCs/>
              </w:rPr>
            </w:pPr>
            <w:r w:rsidRPr="004967B8">
              <w:rPr>
                <w:rFonts w:cstheme="minorHAnsi"/>
                <w:b/>
                <w:bCs/>
              </w:rPr>
              <w:t>Th.</w:t>
            </w:r>
          </w:p>
          <w:p w14:paraId="7110CE36" w14:textId="77777777" w:rsidR="00617C69" w:rsidRPr="004967B8" w:rsidRDefault="00617C69" w:rsidP="00D96F38">
            <w:pPr>
              <w:pStyle w:val="ListParagraph"/>
              <w:spacing w:line="276" w:lineRule="auto"/>
              <w:rPr>
                <w:rFonts w:cstheme="minorHAnsi"/>
              </w:rPr>
            </w:pPr>
          </w:p>
        </w:tc>
        <w:tc>
          <w:tcPr>
            <w:tcW w:w="866" w:type="dxa"/>
            <w:tcBorders>
              <w:left w:val="single" w:sz="4" w:space="0" w:color="auto"/>
              <w:bottom w:val="single" w:sz="4" w:space="0" w:color="auto"/>
              <w:right w:val="single" w:sz="4" w:space="0" w:color="auto"/>
            </w:tcBorders>
            <w:shd w:val="clear" w:color="auto" w:fill="D9D9D9" w:themeFill="background1" w:themeFillShade="D9"/>
          </w:tcPr>
          <w:p w14:paraId="0CB39285" w14:textId="04223BDD" w:rsidR="00617C69" w:rsidRPr="00D96F38" w:rsidRDefault="00617C69" w:rsidP="00D96F38">
            <w:pPr>
              <w:spacing w:line="276" w:lineRule="auto"/>
              <w:rPr>
                <w:rFonts w:cstheme="minorHAnsi"/>
              </w:rPr>
            </w:pPr>
            <w:r w:rsidRPr="00D96F38">
              <w:rPr>
                <w:rFonts w:cstheme="minorHAnsi"/>
                <w:b/>
                <w:bCs/>
              </w:rPr>
              <w:t>Pr.</w:t>
            </w:r>
          </w:p>
        </w:tc>
      </w:tr>
      <w:tr w:rsidR="00617C69" w:rsidRPr="004967B8" w14:paraId="1B8E971A" w14:textId="77777777" w:rsidTr="00EF7A14">
        <w:trPr>
          <w:trHeight w:val="251"/>
          <w:jc w:val="center"/>
        </w:trPr>
        <w:tc>
          <w:tcPr>
            <w:tcW w:w="2142" w:type="dxa"/>
            <w:tcBorders>
              <w:top w:val="single" w:sz="4" w:space="0" w:color="auto"/>
              <w:left w:val="single" w:sz="4" w:space="0" w:color="auto"/>
            </w:tcBorders>
          </w:tcPr>
          <w:p w14:paraId="3ADADEA9" w14:textId="77777777" w:rsidR="00617C69" w:rsidRPr="00B24EDD" w:rsidRDefault="00617C69" w:rsidP="0014637F">
            <w:pPr>
              <w:pStyle w:val="ListParagraph"/>
              <w:numPr>
                <w:ilvl w:val="0"/>
                <w:numId w:val="3"/>
              </w:numPr>
              <w:spacing w:line="276" w:lineRule="auto"/>
              <w:jc w:val="center"/>
              <w:rPr>
                <w:rFonts w:cstheme="minorHAnsi"/>
              </w:rPr>
            </w:pPr>
          </w:p>
        </w:tc>
        <w:tc>
          <w:tcPr>
            <w:tcW w:w="2673" w:type="dxa"/>
            <w:tcBorders>
              <w:top w:val="single" w:sz="4" w:space="0" w:color="auto"/>
            </w:tcBorders>
          </w:tcPr>
          <w:p w14:paraId="799CC66B" w14:textId="7C855B8D" w:rsidR="00617C69" w:rsidRPr="00B5466D" w:rsidRDefault="00B5466D" w:rsidP="00AE5BEC">
            <w:pPr>
              <w:spacing w:line="276" w:lineRule="auto"/>
              <w:rPr>
                <w:rFonts w:cstheme="minorHAnsi"/>
                <w:b/>
                <w:bCs/>
              </w:rPr>
            </w:pPr>
            <w:r w:rsidRPr="00B5466D">
              <w:rPr>
                <w:b/>
              </w:rPr>
              <w:t>Ensure adherence to Environment, health and safety guidelines in a production facility and GMP controlled areas: LFS/N0111, v2</w:t>
            </w:r>
          </w:p>
        </w:tc>
        <w:tc>
          <w:tcPr>
            <w:tcW w:w="6946" w:type="dxa"/>
            <w:tcBorders>
              <w:top w:val="single" w:sz="4" w:space="0" w:color="auto"/>
            </w:tcBorders>
          </w:tcPr>
          <w:p w14:paraId="220BF0F3" w14:textId="2E7A561D" w:rsidR="00617C69" w:rsidRDefault="000D3E93" w:rsidP="0014637F">
            <w:pPr>
              <w:pStyle w:val="ListParagraph"/>
              <w:numPr>
                <w:ilvl w:val="0"/>
                <w:numId w:val="5"/>
              </w:numPr>
              <w:ind w:left="338" w:hanging="292"/>
              <w:jc w:val="both"/>
              <w:rPr>
                <w:rFonts w:cstheme="minorHAnsi"/>
                <w:bCs/>
              </w:rPr>
            </w:pPr>
            <w:r>
              <w:rPr>
                <w:rFonts w:cstheme="minorHAnsi"/>
              </w:rPr>
              <w:t>Adhere to health and personal hygiene- related protocols as per WHO standards and cGMP guidelines.</w:t>
            </w:r>
          </w:p>
          <w:p w14:paraId="0FB4574E" w14:textId="2A78D7D1" w:rsidR="00B5466D" w:rsidRPr="000D3E93" w:rsidRDefault="000D3E93" w:rsidP="0014637F">
            <w:pPr>
              <w:pStyle w:val="ListParagraph"/>
              <w:numPr>
                <w:ilvl w:val="0"/>
                <w:numId w:val="5"/>
              </w:numPr>
              <w:ind w:left="338" w:hanging="292"/>
              <w:jc w:val="both"/>
              <w:rPr>
                <w:rFonts w:cstheme="minorHAnsi"/>
                <w:bCs/>
              </w:rPr>
            </w:pPr>
            <w:r>
              <w:rPr>
                <w:rFonts w:cstheme="minorHAnsi"/>
              </w:rPr>
              <w:t>Ensure to wash the hands before entering in the production area as per SOP.</w:t>
            </w:r>
          </w:p>
          <w:p w14:paraId="78FC3BAC" w14:textId="4DE31292" w:rsidR="000D3E93" w:rsidRPr="000D3E93" w:rsidRDefault="000D3E93" w:rsidP="0014637F">
            <w:pPr>
              <w:pStyle w:val="ListParagraph"/>
              <w:numPr>
                <w:ilvl w:val="0"/>
                <w:numId w:val="5"/>
              </w:numPr>
              <w:ind w:left="338" w:hanging="292"/>
              <w:jc w:val="both"/>
              <w:rPr>
                <w:rFonts w:cstheme="minorHAnsi"/>
                <w:bCs/>
              </w:rPr>
            </w:pPr>
            <w:r>
              <w:rPr>
                <w:rFonts w:cstheme="minorHAnsi"/>
              </w:rPr>
              <w:t>Check any allergy, sickness, or any other environment related breach and inform the supervisor.</w:t>
            </w:r>
          </w:p>
          <w:p w14:paraId="3E52B9F8" w14:textId="69C0490A" w:rsidR="000D3E93" w:rsidRDefault="000D3E93" w:rsidP="0014637F">
            <w:pPr>
              <w:pStyle w:val="ListParagraph"/>
              <w:numPr>
                <w:ilvl w:val="0"/>
                <w:numId w:val="5"/>
              </w:numPr>
              <w:ind w:left="338" w:hanging="292"/>
              <w:jc w:val="both"/>
              <w:rPr>
                <w:rFonts w:cstheme="minorHAnsi"/>
              </w:rPr>
            </w:pPr>
            <w:r>
              <w:rPr>
                <w:rFonts w:cstheme="minorHAnsi"/>
              </w:rPr>
              <w:t>Follow gowning procedures while entering an environment- controlled work area.</w:t>
            </w:r>
          </w:p>
          <w:p w14:paraId="10BF03B7" w14:textId="4152835D" w:rsidR="000D3E93" w:rsidRDefault="000D3E93" w:rsidP="0014637F">
            <w:pPr>
              <w:pStyle w:val="ListParagraph"/>
              <w:numPr>
                <w:ilvl w:val="0"/>
                <w:numId w:val="5"/>
              </w:numPr>
              <w:ind w:left="338" w:hanging="292"/>
              <w:jc w:val="both"/>
              <w:rPr>
                <w:rFonts w:cstheme="minorHAnsi"/>
              </w:rPr>
            </w:pPr>
            <w:r w:rsidRPr="00794EAE">
              <w:rPr>
                <w:rFonts w:cstheme="minorHAnsi"/>
              </w:rPr>
              <w:t>Adhere to safety and security policies,</w:t>
            </w:r>
            <w:r>
              <w:rPr>
                <w:rFonts w:cstheme="minorHAnsi"/>
              </w:rPr>
              <w:t xml:space="preserve"> and procedures.</w:t>
            </w:r>
          </w:p>
          <w:p w14:paraId="69E05971" w14:textId="5516105F" w:rsidR="000D3E93" w:rsidRDefault="000D3E93" w:rsidP="0014637F">
            <w:pPr>
              <w:pStyle w:val="ListParagraph"/>
              <w:numPr>
                <w:ilvl w:val="0"/>
                <w:numId w:val="5"/>
              </w:numPr>
              <w:ind w:left="338" w:hanging="292"/>
              <w:jc w:val="both"/>
              <w:rPr>
                <w:rFonts w:cstheme="minorHAnsi"/>
              </w:rPr>
            </w:pPr>
            <w:r>
              <w:rPr>
                <w:rFonts w:cstheme="minorHAnsi"/>
              </w:rPr>
              <w:t>Use appropriate safety gears, like headgear, mask, gloves and other accessories as mentioned in the guidelines.</w:t>
            </w:r>
          </w:p>
          <w:p w14:paraId="64CCB749" w14:textId="77777777" w:rsidR="000D3E93" w:rsidRDefault="000D3E93" w:rsidP="0014637F">
            <w:pPr>
              <w:pStyle w:val="ListParagraph"/>
              <w:numPr>
                <w:ilvl w:val="0"/>
                <w:numId w:val="5"/>
              </w:numPr>
              <w:ind w:left="338" w:hanging="292"/>
              <w:jc w:val="both"/>
              <w:rPr>
                <w:rFonts w:cstheme="minorHAnsi"/>
              </w:rPr>
            </w:pPr>
            <w:r>
              <w:rPr>
                <w:rFonts w:cstheme="minorHAnsi"/>
              </w:rPr>
              <w:t xml:space="preserve">Maintain discipline for material segregation and 5S system is followed at the storage area under supervision </w:t>
            </w:r>
          </w:p>
          <w:p w14:paraId="74AEEDCA" w14:textId="77777777" w:rsidR="0003629C" w:rsidRDefault="0003629C" w:rsidP="0014637F">
            <w:pPr>
              <w:pStyle w:val="ListParagraph"/>
              <w:numPr>
                <w:ilvl w:val="0"/>
                <w:numId w:val="5"/>
              </w:numPr>
              <w:ind w:left="338" w:hanging="292"/>
              <w:jc w:val="both"/>
              <w:rPr>
                <w:rFonts w:cstheme="minorHAnsi"/>
              </w:rPr>
            </w:pPr>
            <w:r w:rsidRPr="00794EAE">
              <w:rPr>
                <w:rFonts w:cstheme="minorHAnsi"/>
              </w:rPr>
              <w:t>Report the alarm and notify the designated person immediately for action in cases of spill, fall, injury, toxic inhalation, fire, explosion, or any hazards.</w:t>
            </w:r>
          </w:p>
          <w:p w14:paraId="6B8743AE" w14:textId="77777777" w:rsidR="0003629C" w:rsidRDefault="0003629C" w:rsidP="0014637F">
            <w:pPr>
              <w:pStyle w:val="ListParagraph"/>
              <w:numPr>
                <w:ilvl w:val="0"/>
                <w:numId w:val="5"/>
              </w:numPr>
              <w:ind w:left="338" w:hanging="292"/>
              <w:jc w:val="both"/>
              <w:rPr>
                <w:rFonts w:cstheme="minorHAnsi"/>
              </w:rPr>
            </w:pPr>
            <w:r>
              <w:rPr>
                <w:rFonts w:cstheme="minorHAnsi"/>
              </w:rPr>
              <w:t>Assist supervisor to implement preventive and corrective actions for identified deviations in safety and security policies and for reported hazards in consultation with EHS personnel.</w:t>
            </w:r>
          </w:p>
          <w:p w14:paraId="0E74EC96" w14:textId="25834899" w:rsidR="000D3E93" w:rsidRPr="0003629C" w:rsidRDefault="0003629C" w:rsidP="0014637F">
            <w:pPr>
              <w:pStyle w:val="ListParagraph"/>
              <w:numPr>
                <w:ilvl w:val="0"/>
                <w:numId w:val="5"/>
              </w:numPr>
              <w:ind w:left="338" w:hanging="292"/>
              <w:jc w:val="both"/>
              <w:rPr>
                <w:rFonts w:cstheme="minorHAnsi"/>
              </w:rPr>
            </w:pPr>
            <w:r>
              <w:rPr>
                <w:rFonts w:cstheme="minorHAnsi"/>
              </w:rPr>
              <w:t>Follow emergency procedures efficiently under supervision.</w:t>
            </w:r>
          </w:p>
        </w:tc>
        <w:tc>
          <w:tcPr>
            <w:tcW w:w="850" w:type="dxa"/>
            <w:tcBorders>
              <w:top w:val="single" w:sz="4" w:space="0" w:color="auto"/>
            </w:tcBorders>
          </w:tcPr>
          <w:p w14:paraId="55B7C5EE" w14:textId="7B1EAFAC" w:rsidR="00617C69" w:rsidRDefault="00B5466D" w:rsidP="00AE5BEC">
            <w:pPr>
              <w:spacing w:line="276" w:lineRule="auto"/>
              <w:jc w:val="center"/>
              <w:rPr>
                <w:rFonts w:cstheme="minorHAnsi"/>
              </w:rPr>
            </w:pPr>
            <w:r>
              <w:rPr>
                <w:rFonts w:cstheme="minorHAnsi"/>
              </w:rPr>
              <w:t>30</w:t>
            </w:r>
          </w:p>
        </w:tc>
        <w:tc>
          <w:tcPr>
            <w:tcW w:w="851" w:type="dxa"/>
            <w:tcBorders>
              <w:top w:val="single" w:sz="4" w:space="0" w:color="auto"/>
            </w:tcBorders>
          </w:tcPr>
          <w:p w14:paraId="06313047" w14:textId="20FABB56" w:rsidR="00617C69" w:rsidRDefault="00B5466D" w:rsidP="00AE5BEC">
            <w:pPr>
              <w:spacing w:line="276" w:lineRule="auto"/>
              <w:jc w:val="center"/>
              <w:rPr>
                <w:rFonts w:cstheme="minorHAnsi"/>
              </w:rPr>
            </w:pPr>
            <w:r>
              <w:rPr>
                <w:rFonts w:cstheme="minorHAnsi"/>
              </w:rPr>
              <w:t>70</w:t>
            </w:r>
          </w:p>
        </w:tc>
        <w:tc>
          <w:tcPr>
            <w:tcW w:w="850" w:type="dxa"/>
            <w:tcBorders>
              <w:top w:val="single" w:sz="4" w:space="0" w:color="auto"/>
              <w:right w:val="single" w:sz="4" w:space="0" w:color="auto"/>
            </w:tcBorders>
          </w:tcPr>
          <w:p w14:paraId="2815CE17" w14:textId="5FA556A2" w:rsidR="00617C69" w:rsidRDefault="005E3DD0" w:rsidP="00AE5BEC">
            <w:pPr>
              <w:spacing w:line="276" w:lineRule="auto"/>
            </w:pPr>
            <w:r>
              <w:t>70%</w:t>
            </w:r>
          </w:p>
        </w:tc>
        <w:tc>
          <w:tcPr>
            <w:tcW w:w="866" w:type="dxa"/>
            <w:tcBorders>
              <w:top w:val="single" w:sz="4" w:space="0" w:color="auto"/>
              <w:right w:val="single" w:sz="4" w:space="0" w:color="auto"/>
            </w:tcBorders>
          </w:tcPr>
          <w:p w14:paraId="679007F8" w14:textId="7C6E9540" w:rsidR="00617C69" w:rsidRDefault="00617C69" w:rsidP="00AE5BEC">
            <w:pPr>
              <w:spacing w:line="276" w:lineRule="auto"/>
            </w:pPr>
            <w:r>
              <w:t>70%</w:t>
            </w:r>
          </w:p>
        </w:tc>
      </w:tr>
      <w:tr w:rsidR="00617C69" w:rsidRPr="004967B8" w14:paraId="60EE79CB" w14:textId="77777777" w:rsidTr="00EF7A14">
        <w:trPr>
          <w:trHeight w:val="251"/>
          <w:jc w:val="center"/>
        </w:trPr>
        <w:tc>
          <w:tcPr>
            <w:tcW w:w="2142" w:type="dxa"/>
            <w:tcBorders>
              <w:top w:val="single" w:sz="4" w:space="0" w:color="auto"/>
              <w:left w:val="single" w:sz="4" w:space="0" w:color="auto"/>
            </w:tcBorders>
          </w:tcPr>
          <w:p w14:paraId="77BE8908" w14:textId="77777777" w:rsidR="00617C69" w:rsidRPr="00B24EDD" w:rsidRDefault="00617C69" w:rsidP="0014637F">
            <w:pPr>
              <w:pStyle w:val="ListParagraph"/>
              <w:numPr>
                <w:ilvl w:val="0"/>
                <w:numId w:val="3"/>
              </w:numPr>
              <w:spacing w:line="276" w:lineRule="auto"/>
              <w:jc w:val="center"/>
              <w:rPr>
                <w:rFonts w:cstheme="minorHAnsi"/>
              </w:rPr>
            </w:pPr>
          </w:p>
        </w:tc>
        <w:tc>
          <w:tcPr>
            <w:tcW w:w="2673" w:type="dxa"/>
            <w:tcBorders>
              <w:top w:val="single" w:sz="4" w:space="0" w:color="auto"/>
            </w:tcBorders>
          </w:tcPr>
          <w:p w14:paraId="639BEF1E" w14:textId="2530930E" w:rsidR="00617C69" w:rsidRPr="00B5466D" w:rsidRDefault="00B5466D" w:rsidP="00220204">
            <w:pPr>
              <w:rPr>
                <w:rFonts w:cstheme="minorHAnsi"/>
                <w:b/>
                <w:bCs/>
              </w:rPr>
            </w:pPr>
            <w:r w:rsidRPr="00B5466D">
              <w:rPr>
                <w:b/>
              </w:rPr>
              <w:t>Coordinate and communicate with supervisor/production chemist, research teams and auditors: LFS/N0129, v1</w:t>
            </w:r>
          </w:p>
        </w:tc>
        <w:tc>
          <w:tcPr>
            <w:tcW w:w="6946" w:type="dxa"/>
            <w:tcBorders>
              <w:top w:val="single" w:sz="4" w:space="0" w:color="auto"/>
            </w:tcBorders>
          </w:tcPr>
          <w:p w14:paraId="6860B184" w14:textId="77777777" w:rsidR="0009782C" w:rsidRDefault="0003629C" w:rsidP="0014637F">
            <w:pPr>
              <w:pStyle w:val="ListParagraph"/>
              <w:numPr>
                <w:ilvl w:val="0"/>
                <w:numId w:val="5"/>
              </w:numPr>
              <w:ind w:left="338" w:hanging="292"/>
              <w:jc w:val="both"/>
            </w:pPr>
            <w:r>
              <w:t>Assist manager to communicate process- flow improvements, production defects received from the previous process, repairs and maintenance of equipment to reporting supervisor/ production chemist.</w:t>
            </w:r>
          </w:p>
          <w:p w14:paraId="3B2BF268" w14:textId="6BA57B59" w:rsidR="0003629C" w:rsidRDefault="00450B8F" w:rsidP="0014637F">
            <w:pPr>
              <w:pStyle w:val="ListParagraph"/>
              <w:numPr>
                <w:ilvl w:val="0"/>
                <w:numId w:val="5"/>
              </w:numPr>
              <w:ind w:left="338" w:hanging="292"/>
              <w:jc w:val="both"/>
            </w:pPr>
            <w:r>
              <w:t>Notify the supervisor/ Production chemist in case of planned absence, illness or critical issues requiring intervention.</w:t>
            </w:r>
          </w:p>
          <w:p w14:paraId="4944469F" w14:textId="2EB53F39" w:rsidR="0003629C" w:rsidRDefault="00450B8F" w:rsidP="0014637F">
            <w:pPr>
              <w:pStyle w:val="ListParagraph"/>
              <w:numPr>
                <w:ilvl w:val="0"/>
                <w:numId w:val="5"/>
              </w:numPr>
              <w:ind w:left="338" w:hanging="292"/>
              <w:jc w:val="both"/>
            </w:pPr>
            <w:r>
              <w:t>Assist to communicate work- related and behavioral feedback with the supervisor for continuous improvement.</w:t>
            </w:r>
          </w:p>
          <w:p w14:paraId="4F88B9C6" w14:textId="77777777" w:rsidR="0003629C" w:rsidRDefault="00450B8F" w:rsidP="0014637F">
            <w:pPr>
              <w:pStyle w:val="ListParagraph"/>
              <w:numPr>
                <w:ilvl w:val="0"/>
                <w:numId w:val="5"/>
              </w:numPr>
              <w:ind w:left="338" w:hanging="292"/>
              <w:jc w:val="both"/>
            </w:pPr>
            <w:r>
              <w:t>Assist manager to guide the manufacturing and packaging assistants during production process.</w:t>
            </w:r>
          </w:p>
          <w:p w14:paraId="585104DA" w14:textId="77777777" w:rsidR="00450B8F" w:rsidRDefault="00450B8F" w:rsidP="0014637F">
            <w:pPr>
              <w:pStyle w:val="ListParagraph"/>
              <w:numPr>
                <w:ilvl w:val="0"/>
                <w:numId w:val="5"/>
              </w:numPr>
              <w:ind w:left="338" w:hanging="292"/>
              <w:jc w:val="both"/>
            </w:pPr>
            <w:r>
              <w:t>Perform the process of receiving, documenting and delivering clear and accurate handover, ensuring the effective transfer of essential operational information between shift operators under the supervision of a senior.</w:t>
            </w:r>
          </w:p>
          <w:p w14:paraId="5173001F" w14:textId="77777777" w:rsidR="00450B8F" w:rsidRDefault="00450B8F" w:rsidP="0014637F">
            <w:pPr>
              <w:pStyle w:val="ListParagraph"/>
              <w:numPr>
                <w:ilvl w:val="0"/>
                <w:numId w:val="5"/>
              </w:numPr>
              <w:ind w:left="338" w:hanging="292"/>
              <w:jc w:val="both"/>
            </w:pPr>
            <w:r>
              <w:t>Follow the instructions provided by the reporting supervisor to ensure compliance with work requirements.</w:t>
            </w:r>
          </w:p>
          <w:p w14:paraId="707BA678" w14:textId="236E01DE" w:rsidR="00450B8F" w:rsidRDefault="0002356D" w:rsidP="0014637F">
            <w:pPr>
              <w:pStyle w:val="ListParagraph"/>
              <w:numPr>
                <w:ilvl w:val="0"/>
                <w:numId w:val="5"/>
              </w:numPr>
              <w:ind w:left="338" w:hanging="292"/>
              <w:jc w:val="both"/>
            </w:pPr>
            <w:r>
              <w:t>Assist the maintenance team for preventive and corrective maintenance break down and calibration errors under the supervision of senior.</w:t>
            </w:r>
          </w:p>
          <w:p w14:paraId="544E4312" w14:textId="3755F1E2" w:rsidR="0002356D" w:rsidRDefault="0002356D" w:rsidP="0014637F">
            <w:pPr>
              <w:pStyle w:val="ListParagraph"/>
              <w:numPr>
                <w:ilvl w:val="0"/>
                <w:numId w:val="5"/>
              </w:numPr>
              <w:ind w:left="338" w:hanging="292"/>
              <w:jc w:val="both"/>
            </w:pPr>
            <w:r>
              <w:t>Engage with quality control team for sample collection and batch release under supervision.</w:t>
            </w:r>
          </w:p>
          <w:p w14:paraId="503BF464" w14:textId="77777777" w:rsidR="0002356D" w:rsidRDefault="0002356D" w:rsidP="0014637F">
            <w:pPr>
              <w:pStyle w:val="ListParagraph"/>
              <w:numPr>
                <w:ilvl w:val="0"/>
                <w:numId w:val="5"/>
              </w:numPr>
              <w:ind w:left="338" w:hanging="292"/>
              <w:jc w:val="both"/>
            </w:pPr>
            <w:r>
              <w:t>Assist with QA team for machine/ equipment validation at a routine interval as per SOP.</w:t>
            </w:r>
          </w:p>
          <w:p w14:paraId="21CE511B" w14:textId="77777777" w:rsidR="0002356D" w:rsidRDefault="0002356D" w:rsidP="0014637F">
            <w:pPr>
              <w:pStyle w:val="ListParagraph"/>
              <w:numPr>
                <w:ilvl w:val="0"/>
                <w:numId w:val="5"/>
              </w:numPr>
              <w:ind w:left="338" w:hanging="292"/>
              <w:jc w:val="both"/>
            </w:pPr>
            <w:r>
              <w:t>Respect all the genders, religions, and caste.</w:t>
            </w:r>
          </w:p>
          <w:p w14:paraId="49AA5BB8" w14:textId="23D8C848" w:rsidR="0002356D" w:rsidRDefault="0002356D" w:rsidP="0014637F">
            <w:pPr>
              <w:pStyle w:val="ListParagraph"/>
              <w:numPr>
                <w:ilvl w:val="0"/>
                <w:numId w:val="5"/>
              </w:numPr>
              <w:ind w:left="338" w:hanging="292"/>
              <w:jc w:val="both"/>
            </w:pPr>
            <w:r>
              <w:t>Ensure to adhere with the guidelines laid in Sexual Harassment of Women at Workplace (Prevention, Prohibition and Redressal) Act.</w:t>
            </w:r>
          </w:p>
          <w:p w14:paraId="70312B6F" w14:textId="695CA464" w:rsidR="0002356D" w:rsidRPr="00726A80" w:rsidRDefault="0002356D" w:rsidP="0014637F">
            <w:pPr>
              <w:pStyle w:val="ListParagraph"/>
              <w:numPr>
                <w:ilvl w:val="0"/>
                <w:numId w:val="5"/>
              </w:numPr>
              <w:ind w:left="338" w:hanging="292"/>
              <w:jc w:val="both"/>
            </w:pPr>
            <w:r>
              <w:t>Report any violation of prevention of sexual harassment (POSH) rules immediately to the manager.</w:t>
            </w:r>
          </w:p>
        </w:tc>
        <w:tc>
          <w:tcPr>
            <w:tcW w:w="850" w:type="dxa"/>
            <w:tcBorders>
              <w:top w:val="single" w:sz="4" w:space="0" w:color="auto"/>
            </w:tcBorders>
          </w:tcPr>
          <w:p w14:paraId="7375D3C1" w14:textId="2E8C072F" w:rsidR="00617C69" w:rsidRDefault="009A18E5" w:rsidP="00220204">
            <w:pPr>
              <w:spacing w:line="276" w:lineRule="auto"/>
              <w:jc w:val="center"/>
              <w:rPr>
                <w:rFonts w:cstheme="minorHAnsi"/>
              </w:rPr>
            </w:pPr>
            <w:r>
              <w:rPr>
                <w:rFonts w:cstheme="minorHAnsi"/>
              </w:rPr>
              <w:t>30</w:t>
            </w:r>
          </w:p>
        </w:tc>
        <w:tc>
          <w:tcPr>
            <w:tcW w:w="851" w:type="dxa"/>
            <w:tcBorders>
              <w:top w:val="single" w:sz="4" w:space="0" w:color="auto"/>
            </w:tcBorders>
          </w:tcPr>
          <w:p w14:paraId="0A498BD4" w14:textId="5C144862" w:rsidR="00617C69" w:rsidRDefault="009A18E5" w:rsidP="00220204">
            <w:pPr>
              <w:spacing w:line="276" w:lineRule="auto"/>
              <w:jc w:val="center"/>
              <w:rPr>
                <w:rFonts w:cstheme="minorHAnsi"/>
              </w:rPr>
            </w:pPr>
            <w:r>
              <w:rPr>
                <w:rFonts w:cstheme="minorHAnsi"/>
              </w:rPr>
              <w:t>70</w:t>
            </w:r>
          </w:p>
        </w:tc>
        <w:tc>
          <w:tcPr>
            <w:tcW w:w="850" w:type="dxa"/>
            <w:tcBorders>
              <w:top w:val="single" w:sz="4" w:space="0" w:color="auto"/>
              <w:right w:val="single" w:sz="4" w:space="0" w:color="auto"/>
            </w:tcBorders>
          </w:tcPr>
          <w:p w14:paraId="4285E91B" w14:textId="766621A9" w:rsidR="00617C69" w:rsidRDefault="00617C69" w:rsidP="00220204">
            <w:pPr>
              <w:spacing w:line="276" w:lineRule="auto"/>
            </w:pPr>
            <w:r>
              <w:t>70%</w:t>
            </w:r>
          </w:p>
        </w:tc>
        <w:tc>
          <w:tcPr>
            <w:tcW w:w="866" w:type="dxa"/>
            <w:tcBorders>
              <w:top w:val="single" w:sz="4" w:space="0" w:color="auto"/>
              <w:right w:val="single" w:sz="4" w:space="0" w:color="auto"/>
            </w:tcBorders>
          </w:tcPr>
          <w:p w14:paraId="264C8747" w14:textId="47264129" w:rsidR="00617C69" w:rsidRDefault="00617C69" w:rsidP="00220204">
            <w:pPr>
              <w:spacing w:line="276" w:lineRule="auto"/>
            </w:pPr>
            <w:r>
              <w:t>70%</w:t>
            </w:r>
          </w:p>
        </w:tc>
      </w:tr>
      <w:tr w:rsidR="00617C69" w:rsidRPr="004967B8" w14:paraId="64C75AF7" w14:textId="77777777" w:rsidTr="00EF7A14">
        <w:trPr>
          <w:trHeight w:val="251"/>
          <w:jc w:val="center"/>
        </w:trPr>
        <w:tc>
          <w:tcPr>
            <w:tcW w:w="2142" w:type="dxa"/>
            <w:tcBorders>
              <w:top w:val="single" w:sz="4" w:space="0" w:color="auto"/>
              <w:left w:val="single" w:sz="4" w:space="0" w:color="auto"/>
            </w:tcBorders>
          </w:tcPr>
          <w:p w14:paraId="3D15AE01" w14:textId="77777777" w:rsidR="00617C69" w:rsidRPr="00B24EDD" w:rsidRDefault="00617C69" w:rsidP="0014637F">
            <w:pPr>
              <w:pStyle w:val="ListParagraph"/>
              <w:numPr>
                <w:ilvl w:val="0"/>
                <w:numId w:val="3"/>
              </w:numPr>
              <w:spacing w:line="276" w:lineRule="auto"/>
              <w:jc w:val="center"/>
              <w:rPr>
                <w:rFonts w:cstheme="minorHAnsi"/>
              </w:rPr>
            </w:pPr>
          </w:p>
        </w:tc>
        <w:tc>
          <w:tcPr>
            <w:tcW w:w="2673" w:type="dxa"/>
            <w:tcBorders>
              <w:top w:val="single" w:sz="4" w:space="0" w:color="auto"/>
            </w:tcBorders>
          </w:tcPr>
          <w:p w14:paraId="03C13CF3" w14:textId="4867569D" w:rsidR="00617C69" w:rsidRPr="00B5466D" w:rsidRDefault="00B5466D" w:rsidP="009F55F6">
            <w:pPr>
              <w:rPr>
                <w:rFonts w:cstheme="minorHAnsi"/>
                <w:b/>
                <w:bCs/>
              </w:rPr>
            </w:pPr>
            <w:r w:rsidRPr="00B5466D">
              <w:rPr>
                <w:b/>
              </w:rPr>
              <w:t xml:space="preserve">Maintain experiment records ensuring data </w:t>
            </w:r>
            <w:r w:rsidRPr="00B5466D">
              <w:rPr>
                <w:b/>
              </w:rPr>
              <w:lastRenderedPageBreak/>
              <w:t>integrity and intellectual property rights: LFS/N0572,v 1</w:t>
            </w:r>
          </w:p>
        </w:tc>
        <w:tc>
          <w:tcPr>
            <w:tcW w:w="6946" w:type="dxa"/>
            <w:tcBorders>
              <w:top w:val="single" w:sz="4" w:space="0" w:color="auto"/>
            </w:tcBorders>
          </w:tcPr>
          <w:p w14:paraId="59884FEF" w14:textId="77777777" w:rsidR="00617C69" w:rsidRDefault="0002356D" w:rsidP="0014637F">
            <w:pPr>
              <w:pStyle w:val="ListParagraph"/>
              <w:numPr>
                <w:ilvl w:val="0"/>
                <w:numId w:val="5"/>
              </w:numPr>
              <w:ind w:left="338" w:hanging="292"/>
              <w:jc w:val="both"/>
              <w:rPr>
                <w:lang w:eastAsia="en-IN"/>
              </w:rPr>
            </w:pPr>
            <w:r>
              <w:rPr>
                <w:lang w:eastAsia="en-IN"/>
              </w:rPr>
              <w:lastRenderedPageBreak/>
              <w:t>Assist manager in reviewing and updating the test methods and procedures as per the schedule.</w:t>
            </w:r>
          </w:p>
          <w:p w14:paraId="6E374A3B" w14:textId="0F50DF26" w:rsidR="0002356D" w:rsidRDefault="0002356D" w:rsidP="0014637F">
            <w:pPr>
              <w:pStyle w:val="ListParagraph"/>
              <w:numPr>
                <w:ilvl w:val="0"/>
                <w:numId w:val="5"/>
              </w:numPr>
              <w:ind w:left="338" w:hanging="292"/>
              <w:jc w:val="both"/>
              <w:rPr>
                <w:lang w:eastAsia="en-IN"/>
              </w:rPr>
            </w:pPr>
            <w:r>
              <w:rPr>
                <w:lang w:eastAsia="en-IN"/>
              </w:rPr>
              <w:lastRenderedPageBreak/>
              <w:t xml:space="preserve">Learn how to fill the logbooks </w:t>
            </w:r>
            <w:r>
              <w:t>worksheet (an analytical record), reference standard entries, calibration records, parameters of column, reagent, volumetric solution and working standards</w:t>
            </w:r>
            <w:r w:rsidR="00146033">
              <w:t xml:space="preserve"> under the guidance of manager.</w:t>
            </w:r>
          </w:p>
          <w:p w14:paraId="68F85B1B" w14:textId="035AE6FD" w:rsidR="00146033" w:rsidRDefault="00146033" w:rsidP="0014637F">
            <w:pPr>
              <w:pStyle w:val="ListParagraph"/>
              <w:numPr>
                <w:ilvl w:val="0"/>
                <w:numId w:val="5"/>
              </w:numPr>
              <w:ind w:left="338" w:hanging="292"/>
              <w:jc w:val="both"/>
              <w:rPr>
                <w:lang w:eastAsia="en-IN"/>
              </w:rPr>
            </w:pPr>
            <w:r>
              <w:t>Ensure any defects/problem/incidents/quality issues/test results and report to the supervisor.</w:t>
            </w:r>
          </w:p>
          <w:p w14:paraId="515C3294" w14:textId="205CFF50" w:rsidR="00146033" w:rsidRDefault="00146033" w:rsidP="0014637F">
            <w:pPr>
              <w:pStyle w:val="ListParagraph"/>
              <w:numPr>
                <w:ilvl w:val="0"/>
                <w:numId w:val="5"/>
              </w:numPr>
              <w:ind w:left="338" w:hanging="292"/>
              <w:jc w:val="both"/>
              <w:rPr>
                <w:lang w:eastAsia="en-IN"/>
              </w:rPr>
            </w:pPr>
            <w:r>
              <w:t>Assist manager in preparing analytical reports for detailed findings and recommendations as per SOPs.</w:t>
            </w:r>
          </w:p>
          <w:p w14:paraId="2ABB6B38" w14:textId="3D15072B" w:rsidR="00146033" w:rsidRDefault="00146033" w:rsidP="0014637F">
            <w:pPr>
              <w:pStyle w:val="ListParagraph"/>
              <w:numPr>
                <w:ilvl w:val="0"/>
                <w:numId w:val="5"/>
              </w:numPr>
              <w:ind w:left="338" w:hanging="292"/>
              <w:jc w:val="both"/>
              <w:rPr>
                <w:lang w:eastAsia="en-IN"/>
              </w:rPr>
            </w:pPr>
            <w:r>
              <w:t>Manage lab records in LNB and eLNB under supervision.</w:t>
            </w:r>
          </w:p>
          <w:p w14:paraId="6AC0DB67" w14:textId="5AA6D3F0" w:rsidR="00146033" w:rsidRDefault="00146033" w:rsidP="0014637F">
            <w:pPr>
              <w:pStyle w:val="ListParagraph"/>
              <w:numPr>
                <w:ilvl w:val="0"/>
                <w:numId w:val="5"/>
              </w:numPr>
              <w:ind w:left="338" w:hanging="292"/>
              <w:jc w:val="both"/>
              <w:rPr>
                <w:lang w:eastAsia="en-IN"/>
              </w:rPr>
            </w:pPr>
            <w:r>
              <w:t>Check that the all original and controlled document files and quality records in a timely and accurate manner following ALCOA PLUS principles under the guidance of senior.</w:t>
            </w:r>
          </w:p>
          <w:p w14:paraId="4D1D7BC6" w14:textId="7134C759" w:rsidR="00146033" w:rsidRDefault="00146033" w:rsidP="0014637F">
            <w:pPr>
              <w:pStyle w:val="ListParagraph"/>
              <w:numPr>
                <w:ilvl w:val="0"/>
                <w:numId w:val="5"/>
              </w:numPr>
              <w:ind w:left="338" w:hanging="292"/>
              <w:jc w:val="both"/>
              <w:rPr>
                <w:lang w:eastAsia="en-IN"/>
              </w:rPr>
            </w:pPr>
            <w:r>
              <w:t>Help manager in daily monitoring, logging, prioritizing assessment requests.</w:t>
            </w:r>
          </w:p>
          <w:p w14:paraId="04BC309F" w14:textId="77777777" w:rsidR="00146033" w:rsidRDefault="00146033" w:rsidP="0014637F">
            <w:pPr>
              <w:pStyle w:val="ListParagraph"/>
              <w:numPr>
                <w:ilvl w:val="0"/>
                <w:numId w:val="5"/>
              </w:numPr>
              <w:ind w:left="338" w:hanging="292"/>
              <w:jc w:val="both"/>
              <w:rPr>
                <w:lang w:eastAsia="en-IN"/>
              </w:rPr>
            </w:pPr>
            <w:r>
              <w:rPr>
                <w:lang w:eastAsia="en-IN"/>
              </w:rPr>
              <w:t xml:space="preserve">Assist manager to ensure </w:t>
            </w:r>
            <w:r>
              <w:t>that all titles and asset information is reviewed thoroughly and in-dept.</w:t>
            </w:r>
          </w:p>
          <w:p w14:paraId="274BEEED" w14:textId="14D11BD0" w:rsidR="00146033" w:rsidRPr="00890201" w:rsidRDefault="00146033" w:rsidP="0014637F">
            <w:pPr>
              <w:pStyle w:val="ListParagraph"/>
              <w:numPr>
                <w:ilvl w:val="0"/>
                <w:numId w:val="5"/>
              </w:numPr>
              <w:ind w:left="338" w:hanging="292"/>
              <w:jc w:val="both"/>
              <w:rPr>
                <w:lang w:eastAsia="en-IN"/>
              </w:rPr>
            </w:pPr>
            <w:r>
              <w:t>Manage the confidentiality of the research projects and processes under the guidance of a senior.</w:t>
            </w:r>
          </w:p>
        </w:tc>
        <w:tc>
          <w:tcPr>
            <w:tcW w:w="850" w:type="dxa"/>
            <w:tcBorders>
              <w:top w:val="single" w:sz="4" w:space="0" w:color="auto"/>
            </w:tcBorders>
          </w:tcPr>
          <w:p w14:paraId="640B213A" w14:textId="5DE62D9A" w:rsidR="00617C69" w:rsidRDefault="009A18E5" w:rsidP="009F55F6">
            <w:pPr>
              <w:spacing w:line="276" w:lineRule="auto"/>
              <w:jc w:val="center"/>
              <w:rPr>
                <w:rFonts w:cstheme="minorHAnsi"/>
              </w:rPr>
            </w:pPr>
            <w:r>
              <w:rPr>
                <w:rFonts w:cstheme="minorHAnsi"/>
              </w:rPr>
              <w:lastRenderedPageBreak/>
              <w:t>30</w:t>
            </w:r>
          </w:p>
        </w:tc>
        <w:tc>
          <w:tcPr>
            <w:tcW w:w="851" w:type="dxa"/>
            <w:tcBorders>
              <w:top w:val="single" w:sz="4" w:space="0" w:color="auto"/>
            </w:tcBorders>
          </w:tcPr>
          <w:p w14:paraId="1A068DC2" w14:textId="12FCF64B" w:rsidR="00617C69" w:rsidRDefault="009A18E5" w:rsidP="009F55F6">
            <w:pPr>
              <w:spacing w:line="276" w:lineRule="auto"/>
              <w:jc w:val="center"/>
              <w:rPr>
                <w:rFonts w:cstheme="minorHAnsi"/>
              </w:rPr>
            </w:pPr>
            <w:r>
              <w:rPr>
                <w:rFonts w:cstheme="minorHAnsi"/>
              </w:rPr>
              <w:t>70</w:t>
            </w:r>
          </w:p>
        </w:tc>
        <w:tc>
          <w:tcPr>
            <w:tcW w:w="850" w:type="dxa"/>
            <w:tcBorders>
              <w:top w:val="single" w:sz="4" w:space="0" w:color="auto"/>
              <w:right w:val="single" w:sz="4" w:space="0" w:color="auto"/>
            </w:tcBorders>
          </w:tcPr>
          <w:p w14:paraId="0878FD3C" w14:textId="031B529D" w:rsidR="00617C69" w:rsidRDefault="00617C69" w:rsidP="009F55F6">
            <w:pPr>
              <w:spacing w:line="276" w:lineRule="auto"/>
            </w:pPr>
            <w:r>
              <w:t>70%</w:t>
            </w:r>
          </w:p>
        </w:tc>
        <w:tc>
          <w:tcPr>
            <w:tcW w:w="866" w:type="dxa"/>
            <w:tcBorders>
              <w:top w:val="single" w:sz="4" w:space="0" w:color="auto"/>
              <w:right w:val="single" w:sz="4" w:space="0" w:color="auto"/>
            </w:tcBorders>
          </w:tcPr>
          <w:p w14:paraId="24978B4A" w14:textId="4A3D0F3A" w:rsidR="00617C69" w:rsidRDefault="00617C69" w:rsidP="009F55F6">
            <w:pPr>
              <w:spacing w:line="276" w:lineRule="auto"/>
            </w:pPr>
            <w:r>
              <w:t>70%</w:t>
            </w:r>
          </w:p>
        </w:tc>
      </w:tr>
      <w:tr w:rsidR="0003629C" w:rsidRPr="004967B8" w14:paraId="3E51601D" w14:textId="77777777" w:rsidTr="00EF7A14">
        <w:trPr>
          <w:trHeight w:val="251"/>
          <w:jc w:val="center"/>
        </w:trPr>
        <w:tc>
          <w:tcPr>
            <w:tcW w:w="2142" w:type="dxa"/>
            <w:tcBorders>
              <w:top w:val="single" w:sz="4" w:space="0" w:color="auto"/>
              <w:left w:val="single" w:sz="4" w:space="0" w:color="auto"/>
            </w:tcBorders>
          </w:tcPr>
          <w:p w14:paraId="4AED4BD0" w14:textId="77777777" w:rsidR="0003629C" w:rsidRPr="00B24EDD" w:rsidRDefault="0003629C" w:rsidP="0014637F">
            <w:pPr>
              <w:pStyle w:val="ListParagraph"/>
              <w:numPr>
                <w:ilvl w:val="0"/>
                <w:numId w:val="3"/>
              </w:numPr>
              <w:spacing w:line="276" w:lineRule="auto"/>
              <w:jc w:val="center"/>
              <w:rPr>
                <w:rFonts w:cstheme="minorHAnsi"/>
              </w:rPr>
            </w:pPr>
          </w:p>
        </w:tc>
        <w:tc>
          <w:tcPr>
            <w:tcW w:w="2673" w:type="dxa"/>
            <w:tcBorders>
              <w:top w:val="single" w:sz="4" w:space="0" w:color="auto"/>
            </w:tcBorders>
          </w:tcPr>
          <w:p w14:paraId="0C8251E4" w14:textId="5F8C938E" w:rsidR="0003629C" w:rsidRPr="00B5466D" w:rsidRDefault="0003629C" w:rsidP="0003629C">
            <w:pPr>
              <w:rPr>
                <w:rFonts w:cstheme="minorHAnsi"/>
                <w:b/>
                <w:bCs/>
              </w:rPr>
            </w:pPr>
            <w:r w:rsidRPr="00B5466D">
              <w:rPr>
                <w:b/>
              </w:rPr>
              <w:t>Employability Skills: DGT/VSQ/N 0103</w:t>
            </w:r>
          </w:p>
        </w:tc>
        <w:tc>
          <w:tcPr>
            <w:tcW w:w="6946" w:type="dxa"/>
            <w:tcBorders>
              <w:top w:val="single" w:sz="4" w:space="0" w:color="auto"/>
            </w:tcBorders>
          </w:tcPr>
          <w:p w14:paraId="5D5AE51F" w14:textId="77777777" w:rsidR="0003629C" w:rsidRPr="00CA7E60" w:rsidRDefault="0003629C" w:rsidP="0014637F">
            <w:pPr>
              <w:pStyle w:val="ListParagraph"/>
              <w:numPr>
                <w:ilvl w:val="0"/>
                <w:numId w:val="7"/>
              </w:numPr>
              <w:spacing w:line="276" w:lineRule="auto"/>
              <w:ind w:right="113"/>
              <w:jc w:val="both"/>
            </w:pPr>
            <w:r w:rsidRPr="00CA7E60">
              <w:t xml:space="preserve">Comprehend the importance of employability skills in fulfilling the current demands of the job market and the future of work. </w:t>
            </w:r>
          </w:p>
          <w:p w14:paraId="0314AB4F" w14:textId="77777777" w:rsidR="0003629C" w:rsidRPr="00CA7E60" w:rsidRDefault="0003629C" w:rsidP="0014637F">
            <w:pPr>
              <w:pStyle w:val="ListParagraph"/>
              <w:numPr>
                <w:ilvl w:val="0"/>
                <w:numId w:val="7"/>
              </w:numPr>
              <w:spacing w:line="276" w:lineRule="auto"/>
              <w:ind w:right="113"/>
              <w:jc w:val="both"/>
            </w:pPr>
            <w:r w:rsidRPr="00CA7E60">
              <w:t xml:space="preserve">Learn strategies for navigating learning and employability platforms effectively. </w:t>
            </w:r>
          </w:p>
          <w:p w14:paraId="4AFCAF65" w14:textId="77777777" w:rsidR="0003629C" w:rsidRPr="00CA7E60" w:rsidRDefault="0003629C" w:rsidP="0014637F">
            <w:pPr>
              <w:pStyle w:val="ListParagraph"/>
              <w:numPr>
                <w:ilvl w:val="0"/>
                <w:numId w:val="7"/>
              </w:numPr>
              <w:spacing w:line="276" w:lineRule="auto"/>
              <w:ind w:right="113"/>
              <w:jc w:val="both"/>
            </w:pPr>
            <w:r w:rsidRPr="00CA7E60">
              <w:t xml:space="preserve">Delve into the significance of legal values, encompassing civic rights and responsibilities, citizenship, and societal obligations. </w:t>
            </w:r>
          </w:p>
          <w:p w14:paraId="5AE18A49" w14:textId="77777777" w:rsidR="0003629C" w:rsidRPr="00CA7E60" w:rsidRDefault="0003629C" w:rsidP="0014637F">
            <w:pPr>
              <w:pStyle w:val="ListParagraph"/>
              <w:numPr>
                <w:ilvl w:val="0"/>
                <w:numId w:val="7"/>
              </w:numPr>
              <w:spacing w:line="276" w:lineRule="auto"/>
              <w:ind w:right="113"/>
              <w:jc w:val="both"/>
            </w:pPr>
            <w:r w:rsidRPr="00CA7E60">
              <w:t xml:space="preserve">understand personal values and ethics like integrity, honesty, respect, and empathy. </w:t>
            </w:r>
          </w:p>
          <w:p w14:paraId="19830623" w14:textId="77777777" w:rsidR="0003629C" w:rsidRPr="00186CDA" w:rsidRDefault="0003629C" w:rsidP="0014637F">
            <w:pPr>
              <w:pStyle w:val="ListParagraph"/>
              <w:numPr>
                <w:ilvl w:val="0"/>
                <w:numId w:val="7"/>
              </w:numPr>
              <w:spacing w:line="276" w:lineRule="auto"/>
              <w:ind w:right="113"/>
              <w:jc w:val="both"/>
            </w:pPr>
            <w:r w:rsidRPr="0028136C">
              <w:lastRenderedPageBreak/>
              <w:t xml:space="preserve">Apply 21st Century Skills such as self-awareness, interpersonal skills, time management, critical and adaptive thinking, problem-solving, creative thinking, cultural and social awareness, emotional intelligence, and continuous learning in both personal and professional spheres. </w:t>
            </w:r>
          </w:p>
          <w:p w14:paraId="528F2A9B" w14:textId="77777777" w:rsidR="0003629C" w:rsidRPr="00186CDA" w:rsidRDefault="0003629C" w:rsidP="0014637F">
            <w:pPr>
              <w:pStyle w:val="ListParagraph"/>
              <w:numPr>
                <w:ilvl w:val="0"/>
                <w:numId w:val="7"/>
              </w:numPr>
              <w:spacing w:line="276" w:lineRule="auto"/>
              <w:ind w:right="113"/>
              <w:jc w:val="both"/>
            </w:pPr>
            <w:r w:rsidRPr="0028136C">
              <w:t xml:space="preserve">Read and comprehend routine information, notes, instructions, emails, letters, etc., presented in English. </w:t>
            </w:r>
          </w:p>
          <w:p w14:paraId="5962577F" w14:textId="77777777" w:rsidR="0003629C" w:rsidRPr="00186CDA" w:rsidRDefault="0003629C" w:rsidP="0014637F">
            <w:pPr>
              <w:pStyle w:val="ListParagraph"/>
              <w:numPr>
                <w:ilvl w:val="0"/>
                <w:numId w:val="7"/>
              </w:numPr>
              <w:spacing w:line="276" w:lineRule="auto"/>
              <w:ind w:right="113"/>
              <w:jc w:val="both"/>
            </w:pPr>
            <w:r w:rsidRPr="0028136C">
              <w:t xml:space="preserve">Practice basic English communication for everyday conversations in various contexts, both in person and over the telephone. </w:t>
            </w:r>
          </w:p>
          <w:p w14:paraId="2CC37F26" w14:textId="77777777" w:rsidR="0003629C" w:rsidRPr="00186CDA" w:rsidRDefault="0003629C" w:rsidP="0014637F">
            <w:pPr>
              <w:pStyle w:val="ListParagraph"/>
              <w:numPr>
                <w:ilvl w:val="0"/>
                <w:numId w:val="7"/>
              </w:numPr>
              <w:spacing w:line="276" w:lineRule="auto"/>
              <w:ind w:right="113"/>
              <w:jc w:val="both"/>
            </w:pPr>
            <w:r w:rsidRPr="0028136C">
              <w:t xml:space="preserve">Write concise messages, notes, letters, and emails in English. </w:t>
            </w:r>
          </w:p>
          <w:p w14:paraId="62F1B0BD" w14:textId="77777777" w:rsidR="0003629C" w:rsidRPr="00186CDA" w:rsidRDefault="0003629C" w:rsidP="0014637F">
            <w:pPr>
              <w:pStyle w:val="ListParagraph"/>
              <w:numPr>
                <w:ilvl w:val="0"/>
                <w:numId w:val="7"/>
              </w:numPr>
              <w:spacing w:line="276" w:lineRule="auto"/>
              <w:ind w:right="113"/>
              <w:jc w:val="both"/>
            </w:pPr>
            <w:r w:rsidRPr="0028136C">
              <w:t>Differentiate between a job and a career and grasp their distinctions.</w:t>
            </w:r>
          </w:p>
          <w:p w14:paraId="6D163DFD" w14:textId="77777777" w:rsidR="0003629C" w:rsidRPr="00186CDA" w:rsidRDefault="0003629C" w:rsidP="0014637F">
            <w:pPr>
              <w:pStyle w:val="ListParagraph"/>
              <w:numPr>
                <w:ilvl w:val="0"/>
                <w:numId w:val="7"/>
              </w:numPr>
              <w:spacing w:line="276" w:lineRule="auto"/>
              <w:ind w:right="113"/>
              <w:jc w:val="both"/>
            </w:pPr>
            <w:r w:rsidRPr="0028136C">
              <w:t xml:space="preserve">Demonstrate respectful and appropriate communication and behavior when interacting with individuals of all genders and persons with disabilities (PWD). </w:t>
            </w:r>
          </w:p>
          <w:p w14:paraId="0955125E" w14:textId="77777777" w:rsidR="0003629C" w:rsidRPr="00186CDA" w:rsidRDefault="0003629C" w:rsidP="0014637F">
            <w:pPr>
              <w:pStyle w:val="ListParagraph"/>
              <w:numPr>
                <w:ilvl w:val="0"/>
                <w:numId w:val="7"/>
              </w:numPr>
              <w:spacing w:line="276" w:lineRule="auto"/>
              <w:ind w:right="113"/>
              <w:jc w:val="both"/>
            </w:pPr>
            <w:r w:rsidRPr="0028136C">
              <w:t xml:space="preserve">Discuss the protocol for reporting instances of sexual harassment in the workplace according to the guidelines set out in the POSH Act. </w:t>
            </w:r>
          </w:p>
          <w:p w14:paraId="1FAE5294" w14:textId="77777777" w:rsidR="0003629C" w:rsidRPr="00186CDA" w:rsidRDefault="0003629C" w:rsidP="0014637F">
            <w:pPr>
              <w:pStyle w:val="ListParagraph"/>
              <w:numPr>
                <w:ilvl w:val="0"/>
                <w:numId w:val="7"/>
              </w:numPr>
              <w:spacing w:line="276" w:lineRule="auto"/>
              <w:ind w:right="113"/>
              <w:jc w:val="both"/>
            </w:pPr>
            <w:r w:rsidRPr="0028136C">
              <w:t xml:space="preserve">Identify the key components of a salary, calculate income, expenses, taxes, and potential investments. </w:t>
            </w:r>
          </w:p>
          <w:p w14:paraId="7DA2B49B" w14:textId="77777777" w:rsidR="0003629C" w:rsidRPr="00186CDA" w:rsidRDefault="0003629C" w:rsidP="0014637F">
            <w:pPr>
              <w:pStyle w:val="ListParagraph"/>
              <w:numPr>
                <w:ilvl w:val="0"/>
                <w:numId w:val="7"/>
              </w:numPr>
              <w:spacing w:line="276" w:lineRule="auto"/>
              <w:ind w:right="113"/>
              <w:jc w:val="both"/>
            </w:pPr>
            <w:r w:rsidRPr="0028136C">
              <w:t xml:space="preserve">Explore relevant rights and laws and utilize legal resources to combat instances of exploitation. </w:t>
            </w:r>
          </w:p>
          <w:p w14:paraId="65F78B07" w14:textId="77777777" w:rsidR="0003629C" w:rsidRPr="00186CDA" w:rsidRDefault="0003629C" w:rsidP="0014637F">
            <w:pPr>
              <w:pStyle w:val="ListParagraph"/>
              <w:numPr>
                <w:ilvl w:val="0"/>
                <w:numId w:val="7"/>
              </w:numPr>
              <w:spacing w:line="276" w:lineRule="auto"/>
              <w:ind w:right="113"/>
              <w:jc w:val="both"/>
            </w:pPr>
            <w:r w:rsidRPr="0028136C">
              <w:t>Recognize and enumerate various forms of entrepreneurship and enterprises, and evaluate potential business opportunities through research.</w:t>
            </w:r>
          </w:p>
          <w:p w14:paraId="649D7AF6" w14:textId="77777777" w:rsidR="0003629C" w:rsidRPr="00186CDA" w:rsidRDefault="0003629C" w:rsidP="0014637F">
            <w:pPr>
              <w:pStyle w:val="ListParagraph"/>
              <w:numPr>
                <w:ilvl w:val="0"/>
                <w:numId w:val="7"/>
              </w:numPr>
              <w:spacing w:line="276" w:lineRule="auto"/>
              <w:ind w:right="113"/>
              <w:jc w:val="both"/>
            </w:pPr>
            <w:r>
              <w:lastRenderedPageBreak/>
              <w:t>I</w:t>
            </w:r>
            <w:r w:rsidRPr="0028136C">
              <w:t xml:space="preserve">dentify potential sources of funding, and anticipate and address potential financial or legal challenges in pursuing a business opportunity. </w:t>
            </w:r>
          </w:p>
          <w:p w14:paraId="08830D08" w14:textId="77777777" w:rsidR="0003629C" w:rsidRPr="00186CDA" w:rsidRDefault="0003629C" w:rsidP="0014637F">
            <w:pPr>
              <w:pStyle w:val="ListParagraph"/>
              <w:numPr>
                <w:ilvl w:val="0"/>
                <w:numId w:val="7"/>
              </w:numPr>
              <w:spacing w:line="276" w:lineRule="auto"/>
              <w:ind w:right="113"/>
              <w:jc w:val="both"/>
            </w:pPr>
            <w:r w:rsidRPr="0028136C">
              <w:t xml:space="preserve">Explain the process of identifying different customer types and understanding their needs. </w:t>
            </w:r>
          </w:p>
          <w:p w14:paraId="2697A155" w14:textId="77777777" w:rsidR="0003629C" w:rsidRPr="00186CDA" w:rsidRDefault="0003629C" w:rsidP="0014637F">
            <w:pPr>
              <w:pStyle w:val="ListParagraph"/>
              <w:numPr>
                <w:ilvl w:val="0"/>
                <w:numId w:val="7"/>
              </w:numPr>
              <w:spacing w:line="276" w:lineRule="auto"/>
              <w:ind w:right="113"/>
              <w:jc w:val="both"/>
            </w:pPr>
            <w:r w:rsidRPr="0028136C">
              <w:t>Identify available apprenticeship opportunities and complete the registration process following the provided guidelines and requirements.</w:t>
            </w:r>
            <w:r>
              <w:t xml:space="preserve"> </w:t>
            </w:r>
          </w:p>
          <w:p w14:paraId="221500EA" w14:textId="77777777" w:rsidR="0003629C" w:rsidRDefault="0003629C" w:rsidP="0014637F">
            <w:pPr>
              <w:pStyle w:val="ListParagraph"/>
              <w:numPr>
                <w:ilvl w:val="0"/>
                <w:numId w:val="7"/>
              </w:numPr>
              <w:spacing w:line="276" w:lineRule="auto"/>
              <w:ind w:right="113"/>
              <w:jc w:val="both"/>
            </w:pPr>
            <w:r>
              <w:t xml:space="preserve">Prepare a sample career development plan with short- and long-term goals, based on aptitude. </w:t>
            </w:r>
          </w:p>
          <w:p w14:paraId="1AD0CBFB" w14:textId="77777777" w:rsidR="0003629C" w:rsidRPr="00CA7E60" w:rsidRDefault="0003629C" w:rsidP="0014637F">
            <w:pPr>
              <w:pStyle w:val="ListParagraph"/>
              <w:numPr>
                <w:ilvl w:val="0"/>
                <w:numId w:val="7"/>
              </w:numPr>
              <w:spacing w:line="276" w:lineRule="auto"/>
              <w:ind w:right="113"/>
              <w:jc w:val="both"/>
            </w:pPr>
            <w:r w:rsidRPr="00CA7E60">
              <w:t xml:space="preserve">Practice following verbal and nonverbal communication etiquette and active listening techniques in various settings. </w:t>
            </w:r>
          </w:p>
          <w:p w14:paraId="572E0DC9" w14:textId="77777777" w:rsidR="0003629C" w:rsidRPr="00CA7E60" w:rsidRDefault="0003629C" w:rsidP="0014637F">
            <w:pPr>
              <w:pStyle w:val="ListParagraph"/>
              <w:numPr>
                <w:ilvl w:val="0"/>
                <w:numId w:val="7"/>
              </w:numPr>
              <w:spacing w:line="276" w:lineRule="auto"/>
              <w:ind w:right="113"/>
              <w:jc w:val="both"/>
            </w:pPr>
            <w:r w:rsidRPr="00CA7E60">
              <w:t xml:space="preserve">Practice how to carry out offline and online financial transactions, safely and securely. </w:t>
            </w:r>
          </w:p>
          <w:p w14:paraId="1CD3BB4D" w14:textId="77777777" w:rsidR="0003629C" w:rsidRPr="00CA7E60" w:rsidRDefault="0003629C" w:rsidP="0014637F">
            <w:pPr>
              <w:pStyle w:val="ListParagraph"/>
              <w:numPr>
                <w:ilvl w:val="0"/>
                <w:numId w:val="7"/>
              </w:numPr>
              <w:spacing w:line="276" w:lineRule="auto"/>
              <w:ind w:right="113"/>
              <w:jc w:val="both"/>
            </w:pPr>
            <w:r w:rsidRPr="00CA7E60">
              <w:t>Operate digital devices and carry out basic internet operations securely and safely.</w:t>
            </w:r>
          </w:p>
          <w:p w14:paraId="01C5464E" w14:textId="77777777" w:rsidR="0003629C" w:rsidRPr="00CA7E60" w:rsidRDefault="0003629C" w:rsidP="0014637F">
            <w:pPr>
              <w:pStyle w:val="ListParagraph"/>
              <w:numPr>
                <w:ilvl w:val="0"/>
                <w:numId w:val="7"/>
              </w:numPr>
              <w:spacing w:line="276" w:lineRule="auto"/>
              <w:ind w:right="113"/>
              <w:jc w:val="both"/>
            </w:pPr>
            <w:r w:rsidRPr="00CA7E60">
              <w:t xml:space="preserve">Demonstrate the use of e- mail and social media platforms and virtual collaboration tools to work effectively. </w:t>
            </w:r>
          </w:p>
          <w:p w14:paraId="0826BCD6" w14:textId="77777777" w:rsidR="0003629C" w:rsidRPr="00CA7E60" w:rsidRDefault="0003629C" w:rsidP="0014637F">
            <w:pPr>
              <w:pStyle w:val="ListParagraph"/>
              <w:numPr>
                <w:ilvl w:val="0"/>
                <w:numId w:val="7"/>
              </w:numPr>
              <w:spacing w:line="276" w:lineRule="auto"/>
              <w:ind w:right="113"/>
              <w:jc w:val="both"/>
            </w:pPr>
            <w:r w:rsidRPr="00CA7E60">
              <w:t xml:space="preserve">Practice the of use basic features of word processor, spreadsheets, and presentations. </w:t>
            </w:r>
          </w:p>
          <w:p w14:paraId="51270E72" w14:textId="77777777" w:rsidR="0003629C" w:rsidRPr="00CA7E60" w:rsidRDefault="0003629C" w:rsidP="0014637F">
            <w:pPr>
              <w:pStyle w:val="ListParagraph"/>
              <w:numPr>
                <w:ilvl w:val="0"/>
                <w:numId w:val="7"/>
              </w:numPr>
              <w:spacing w:line="276" w:lineRule="auto"/>
              <w:ind w:right="113"/>
              <w:jc w:val="both"/>
            </w:pPr>
            <w:r w:rsidRPr="00CA7E60">
              <w:t xml:space="preserve">Develop a sample business plan and a work model, considering the 4ps of marketing product, price, place, and promotion. </w:t>
            </w:r>
          </w:p>
          <w:p w14:paraId="62621ECB" w14:textId="77777777" w:rsidR="0003629C" w:rsidRPr="00CA7E60" w:rsidRDefault="0003629C" w:rsidP="0014637F">
            <w:pPr>
              <w:pStyle w:val="ListParagraph"/>
              <w:numPr>
                <w:ilvl w:val="0"/>
                <w:numId w:val="7"/>
              </w:numPr>
              <w:spacing w:line="276" w:lineRule="auto"/>
              <w:ind w:right="113"/>
              <w:jc w:val="both"/>
            </w:pPr>
            <w:r w:rsidRPr="00CA7E60">
              <w:t xml:space="preserve">follow appropriate hygiene and grooming standards. </w:t>
            </w:r>
          </w:p>
          <w:p w14:paraId="6944382C" w14:textId="77777777" w:rsidR="0003629C" w:rsidRPr="00CA7E60" w:rsidRDefault="0003629C" w:rsidP="0014637F">
            <w:pPr>
              <w:pStyle w:val="ListParagraph"/>
              <w:numPr>
                <w:ilvl w:val="0"/>
                <w:numId w:val="7"/>
              </w:numPr>
              <w:spacing w:line="276" w:lineRule="auto"/>
              <w:ind w:right="113"/>
              <w:jc w:val="both"/>
            </w:pPr>
            <w:r w:rsidRPr="00CA7E60">
              <w:t xml:space="preserve">Create a sample professional curriculum vitae (résumé) </w:t>
            </w:r>
          </w:p>
          <w:p w14:paraId="792BD56F" w14:textId="77777777" w:rsidR="0003629C" w:rsidRPr="00CA7E60" w:rsidRDefault="0003629C" w:rsidP="0003629C">
            <w:pPr>
              <w:pStyle w:val="PHbodytextwithbullets"/>
              <w:ind w:left="360"/>
              <w:rPr>
                <w:rFonts w:eastAsiaTheme="minorEastAsia"/>
                <w:sz w:val="22"/>
                <w:lang w:val="en-US" w:eastAsia="en-IN"/>
              </w:rPr>
            </w:pPr>
            <w:r w:rsidRPr="00CA7E60">
              <w:rPr>
                <w:rFonts w:eastAsiaTheme="minorEastAsia"/>
                <w:sz w:val="22"/>
                <w:lang w:val="en-US" w:eastAsia="en-IN"/>
              </w:rPr>
              <w:lastRenderedPageBreak/>
              <w:t xml:space="preserve">Practice how to search for suitable jobs using reliable offline and online sources such as employment exchange, recruitment agencies, newspapers etc. And job portals, respectively </w:t>
            </w:r>
          </w:p>
          <w:p w14:paraId="7E8C5DCF" w14:textId="21A80148" w:rsidR="0003629C" w:rsidRPr="003B273B" w:rsidRDefault="0003629C" w:rsidP="0003629C">
            <w:pPr>
              <w:pStyle w:val="ListParagraph"/>
              <w:numPr>
                <w:ilvl w:val="0"/>
                <w:numId w:val="1"/>
              </w:numPr>
              <w:spacing w:line="276" w:lineRule="auto"/>
              <w:ind w:left="343" w:hanging="270"/>
              <w:jc w:val="both"/>
            </w:pPr>
            <w:r w:rsidRPr="00186CDA">
              <w:rPr>
                <w:lang w:eastAsia="en-IN"/>
              </w:rPr>
              <w:t>Identify job openings using offline /online methods as per requirement</w:t>
            </w:r>
          </w:p>
        </w:tc>
        <w:tc>
          <w:tcPr>
            <w:tcW w:w="850" w:type="dxa"/>
            <w:tcBorders>
              <w:top w:val="single" w:sz="4" w:space="0" w:color="auto"/>
            </w:tcBorders>
          </w:tcPr>
          <w:p w14:paraId="6785D24F" w14:textId="42FC59DC" w:rsidR="0003629C" w:rsidRDefault="009A18E5" w:rsidP="0003629C">
            <w:pPr>
              <w:spacing w:line="276" w:lineRule="auto"/>
              <w:jc w:val="center"/>
              <w:rPr>
                <w:rFonts w:cstheme="minorHAnsi"/>
              </w:rPr>
            </w:pPr>
            <w:r>
              <w:rPr>
                <w:rFonts w:cstheme="minorHAnsi"/>
              </w:rPr>
              <w:lastRenderedPageBreak/>
              <w:t>20</w:t>
            </w:r>
          </w:p>
        </w:tc>
        <w:tc>
          <w:tcPr>
            <w:tcW w:w="851" w:type="dxa"/>
            <w:tcBorders>
              <w:top w:val="single" w:sz="4" w:space="0" w:color="auto"/>
            </w:tcBorders>
          </w:tcPr>
          <w:p w14:paraId="13E20063" w14:textId="645519CC" w:rsidR="0003629C" w:rsidRDefault="009A18E5" w:rsidP="0003629C">
            <w:pPr>
              <w:spacing w:line="276" w:lineRule="auto"/>
              <w:jc w:val="center"/>
              <w:rPr>
                <w:rFonts w:cstheme="minorHAnsi"/>
              </w:rPr>
            </w:pPr>
            <w:r>
              <w:rPr>
                <w:rFonts w:cstheme="minorHAnsi"/>
              </w:rPr>
              <w:t>30</w:t>
            </w:r>
          </w:p>
        </w:tc>
        <w:tc>
          <w:tcPr>
            <w:tcW w:w="850" w:type="dxa"/>
            <w:tcBorders>
              <w:top w:val="single" w:sz="4" w:space="0" w:color="auto"/>
              <w:right w:val="single" w:sz="4" w:space="0" w:color="auto"/>
            </w:tcBorders>
          </w:tcPr>
          <w:p w14:paraId="603587B7" w14:textId="37E88B95" w:rsidR="0003629C" w:rsidRDefault="0003629C" w:rsidP="0003629C">
            <w:pPr>
              <w:spacing w:line="276" w:lineRule="auto"/>
            </w:pPr>
            <w:r>
              <w:t>70%</w:t>
            </w:r>
          </w:p>
        </w:tc>
        <w:tc>
          <w:tcPr>
            <w:tcW w:w="866" w:type="dxa"/>
            <w:tcBorders>
              <w:top w:val="single" w:sz="4" w:space="0" w:color="auto"/>
              <w:right w:val="single" w:sz="4" w:space="0" w:color="auto"/>
            </w:tcBorders>
          </w:tcPr>
          <w:p w14:paraId="00A468B4" w14:textId="6F3F980F" w:rsidR="0003629C" w:rsidRDefault="0003629C" w:rsidP="0003629C">
            <w:pPr>
              <w:spacing w:line="276" w:lineRule="auto"/>
            </w:pPr>
            <w:r>
              <w:t>70%</w:t>
            </w:r>
          </w:p>
        </w:tc>
      </w:tr>
      <w:tr w:rsidR="0003629C" w:rsidRPr="004967B8" w14:paraId="513A47A7" w14:textId="77777777" w:rsidTr="00EF7A14">
        <w:trPr>
          <w:trHeight w:val="251"/>
          <w:jc w:val="center"/>
        </w:trPr>
        <w:tc>
          <w:tcPr>
            <w:tcW w:w="2142" w:type="dxa"/>
            <w:tcBorders>
              <w:top w:val="single" w:sz="4" w:space="0" w:color="auto"/>
              <w:left w:val="single" w:sz="4" w:space="0" w:color="auto"/>
            </w:tcBorders>
          </w:tcPr>
          <w:p w14:paraId="0D400EA2" w14:textId="77777777" w:rsidR="0003629C" w:rsidRPr="00B24EDD" w:rsidRDefault="0003629C" w:rsidP="0014637F">
            <w:pPr>
              <w:pStyle w:val="ListParagraph"/>
              <w:numPr>
                <w:ilvl w:val="0"/>
                <w:numId w:val="3"/>
              </w:numPr>
              <w:spacing w:line="276" w:lineRule="auto"/>
              <w:jc w:val="center"/>
              <w:rPr>
                <w:rFonts w:cstheme="minorHAnsi"/>
              </w:rPr>
            </w:pPr>
          </w:p>
        </w:tc>
        <w:tc>
          <w:tcPr>
            <w:tcW w:w="2673" w:type="dxa"/>
            <w:tcBorders>
              <w:top w:val="single" w:sz="4" w:space="0" w:color="auto"/>
            </w:tcBorders>
          </w:tcPr>
          <w:p w14:paraId="6D7E236E" w14:textId="73955A53" w:rsidR="0003629C" w:rsidRPr="00240C31" w:rsidRDefault="00240C31" w:rsidP="0003629C">
            <w:pPr>
              <w:rPr>
                <w:rFonts w:cstheme="minorHAnsi"/>
                <w:b/>
                <w:bCs/>
              </w:rPr>
            </w:pPr>
            <w:r w:rsidRPr="00240C31">
              <w:rPr>
                <w:b/>
              </w:rPr>
              <w:t>Conducts research and analysis using Nuclear Magnetic Resonance techniques to solve complex problems, develop new products, or improve existing ones: LFS/N0579, v1</w:t>
            </w:r>
          </w:p>
        </w:tc>
        <w:tc>
          <w:tcPr>
            <w:tcW w:w="6946" w:type="dxa"/>
            <w:tcBorders>
              <w:top w:val="single" w:sz="4" w:space="0" w:color="auto"/>
            </w:tcBorders>
          </w:tcPr>
          <w:p w14:paraId="030B4185" w14:textId="77777777" w:rsidR="009674BA" w:rsidRDefault="00240C31" w:rsidP="0014637F">
            <w:pPr>
              <w:pStyle w:val="ListParagraph"/>
              <w:numPr>
                <w:ilvl w:val="0"/>
                <w:numId w:val="5"/>
              </w:numPr>
              <w:ind w:left="338" w:hanging="292"/>
            </w:pPr>
            <w:r w:rsidRPr="00240C31">
              <w:t>Assist</w:t>
            </w:r>
            <w:r>
              <w:t xml:space="preserve"> manager to consistently generate precise and reliable NMR spectra, </w:t>
            </w:r>
            <w:r w:rsidR="009F3922">
              <w:t xml:space="preserve">and in </w:t>
            </w:r>
            <w:r>
              <w:t>ensuring data accuracy and integrity in complex analyses</w:t>
            </w:r>
            <w:r w:rsidR="009F3922">
              <w:t>.</w:t>
            </w:r>
          </w:p>
          <w:p w14:paraId="2B752E7C" w14:textId="77777777" w:rsidR="009F3922" w:rsidRDefault="009F3922" w:rsidP="0014637F">
            <w:pPr>
              <w:pStyle w:val="ListParagraph"/>
              <w:numPr>
                <w:ilvl w:val="0"/>
                <w:numId w:val="5"/>
              </w:numPr>
              <w:ind w:left="338" w:hanging="292"/>
            </w:pPr>
            <w:r>
              <w:t>Help manager to demonstrate proficiency in designing and optimizing NMR methods, tailoring them to specific research requirements, and enhancing method sensitivity, selectivity, and efficiency.</w:t>
            </w:r>
          </w:p>
          <w:p w14:paraId="34F3A857" w14:textId="77777777" w:rsidR="009F3922" w:rsidRDefault="009F3922" w:rsidP="0014637F">
            <w:pPr>
              <w:pStyle w:val="ListParagraph"/>
              <w:numPr>
                <w:ilvl w:val="0"/>
                <w:numId w:val="5"/>
              </w:numPr>
              <w:ind w:left="338" w:hanging="292"/>
            </w:pPr>
            <w:r>
              <w:t>Adhere to relevant regulatory requirements, such as FDA or EPA regulations during NMR analyses</w:t>
            </w:r>
            <w:r w:rsidR="001F4A27">
              <w:t xml:space="preserve"> under supervision.</w:t>
            </w:r>
          </w:p>
          <w:p w14:paraId="51CAD74F" w14:textId="77777777" w:rsidR="001F4A27" w:rsidRDefault="001F4A27" w:rsidP="0014637F">
            <w:pPr>
              <w:pStyle w:val="ListParagraph"/>
              <w:numPr>
                <w:ilvl w:val="0"/>
                <w:numId w:val="5"/>
              </w:numPr>
              <w:ind w:left="338" w:hanging="292"/>
            </w:pPr>
            <w:r>
              <w:t>Follow laboratory safety protocols, and adhere to environmentally responsible practices, including the proper handling and disposal of hazardous materials.</w:t>
            </w:r>
          </w:p>
          <w:p w14:paraId="1A27D8EC" w14:textId="77777777" w:rsidR="001F4A27" w:rsidRDefault="001F4A27" w:rsidP="0014637F">
            <w:pPr>
              <w:pStyle w:val="ListParagraph"/>
              <w:numPr>
                <w:ilvl w:val="0"/>
                <w:numId w:val="5"/>
              </w:numPr>
              <w:ind w:left="338" w:hanging="292"/>
            </w:pPr>
            <w:r>
              <w:t xml:space="preserve">Assist manager in </w:t>
            </w:r>
            <w:r w:rsidR="0027372A">
              <w:t>research projects, providing valuable NMR insights, and collaborate effectively with cross-functional teams.</w:t>
            </w:r>
          </w:p>
          <w:p w14:paraId="2848F40E" w14:textId="77777777" w:rsidR="0027372A" w:rsidRDefault="0027372A" w:rsidP="0014637F">
            <w:pPr>
              <w:pStyle w:val="ListParagraph"/>
              <w:numPr>
                <w:ilvl w:val="0"/>
                <w:numId w:val="5"/>
              </w:numPr>
              <w:ind w:left="338" w:hanging="292"/>
            </w:pPr>
            <w:r>
              <w:t>Support manager to communicate NMR findings to team members, supervisors, and stakeholders and learn how to generate detailed reports that encompass data, methods, and interpretations.</w:t>
            </w:r>
          </w:p>
          <w:p w14:paraId="12F5EA7E" w14:textId="77777777" w:rsidR="0027372A" w:rsidRDefault="0027372A" w:rsidP="0014637F">
            <w:pPr>
              <w:pStyle w:val="ListParagraph"/>
              <w:numPr>
                <w:ilvl w:val="0"/>
                <w:numId w:val="5"/>
              </w:numPr>
              <w:ind w:left="338" w:hanging="292"/>
            </w:pPr>
            <w:r>
              <w:t xml:space="preserve">Learn how to demonstrate problem- solving skills, identifying </w:t>
            </w:r>
            <w:r w:rsidR="00E15156">
              <w:t>and resolving technical challenges related to NMR analyses, and how to implement the innovative solutions to minimize downtime and maintain productivity.</w:t>
            </w:r>
          </w:p>
          <w:p w14:paraId="1B223736" w14:textId="092B35F5" w:rsidR="00E15156" w:rsidRPr="00240C31" w:rsidRDefault="00E15156" w:rsidP="0014637F">
            <w:pPr>
              <w:pStyle w:val="ListParagraph"/>
              <w:numPr>
                <w:ilvl w:val="0"/>
                <w:numId w:val="5"/>
              </w:numPr>
              <w:ind w:left="338" w:hanging="292"/>
            </w:pPr>
            <w:r>
              <w:t>Actively engage in conferences, workshops, and training sessions to stay updated on evolving NMR techniques and emerging technologies.</w:t>
            </w:r>
          </w:p>
        </w:tc>
        <w:tc>
          <w:tcPr>
            <w:tcW w:w="850" w:type="dxa"/>
            <w:tcBorders>
              <w:top w:val="single" w:sz="4" w:space="0" w:color="auto"/>
            </w:tcBorders>
          </w:tcPr>
          <w:p w14:paraId="56571F34" w14:textId="158341D6" w:rsidR="0003629C" w:rsidRPr="00240C31" w:rsidRDefault="00820C2F" w:rsidP="0003629C">
            <w:pPr>
              <w:spacing w:line="276" w:lineRule="auto"/>
              <w:jc w:val="center"/>
              <w:rPr>
                <w:rFonts w:cstheme="minorHAnsi"/>
              </w:rPr>
            </w:pPr>
            <w:r>
              <w:rPr>
                <w:rFonts w:cstheme="minorHAnsi"/>
              </w:rPr>
              <w:t>25</w:t>
            </w:r>
          </w:p>
        </w:tc>
        <w:tc>
          <w:tcPr>
            <w:tcW w:w="851" w:type="dxa"/>
            <w:tcBorders>
              <w:top w:val="single" w:sz="4" w:space="0" w:color="auto"/>
            </w:tcBorders>
          </w:tcPr>
          <w:p w14:paraId="6754F298" w14:textId="69E9ACC8" w:rsidR="0003629C" w:rsidRDefault="00B32F7B" w:rsidP="0003629C">
            <w:pPr>
              <w:spacing w:line="276" w:lineRule="auto"/>
              <w:jc w:val="center"/>
              <w:rPr>
                <w:rFonts w:cstheme="minorHAnsi"/>
              </w:rPr>
            </w:pPr>
            <w:r>
              <w:rPr>
                <w:rFonts w:cstheme="minorHAnsi"/>
              </w:rPr>
              <w:t>7</w:t>
            </w:r>
            <w:r w:rsidR="00820C2F">
              <w:rPr>
                <w:rFonts w:cstheme="minorHAnsi"/>
              </w:rPr>
              <w:t>5</w:t>
            </w:r>
          </w:p>
        </w:tc>
        <w:tc>
          <w:tcPr>
            <w:tcW w:w="850" w:type="dxa"/>
            <w:tcBorders>
              <w:top w:val="single" w:sz="4" w:space="0" w:color="auto"/>
              <w:right w:val="single" w:sz="4" w:space="0" w:color="auto"/>
            </w:tcBorders>
          </w:tcPr>
          <w:p w14:paraId="40EB8FDA" w14:textId="10DA932F" w:rsidR="0003629C" w:rsidRDefault="0003629C" w:rsidP="0003629C">
            <w:pPr>
              <w:spacing w:line="276" w:lineRule="auto"/>
            </w:pPr>
            <w:r>
              <w:t>70%</w:t>
            </w:r>
          </w:p>
        </w:tc>
        <w:tc>
          <w:tcPr>
            <w:tcW w:w="866" w:type="dxa"/>
            <w:tcBorders>
              <w:top w:val="single" w:sz="4" w:space="0" w:color="auto"/>
              <w:right w:val="single" w:sz="4" w:space="0" w:color="auto"/>
            </w:tcBorders>
          </w:tcPr>
          <w:p w14:paraId="27FA87D9" w14:textId="2C4D24A7" w:rsidR="0003629C" w:rsidRDefault="0003629C" w:rsidP="0003629C">
            <w:pPr>
              <w:spacing w:line="276" w:lineRule="auto"/>
            </w:pPr>
            <w:r>
              <w:t>70%</w:t>
            </w:r>
          </w:p>
        </w:tc>
      </w:tr>
      <w:tr w:rsidR="0003629C" w:rsidRPr="004967B8" w14:paraId="0F6795E2" w14:textId="11C1AD80" w:rsidTr="00EF7A14">
        <w:trPr>
          <w:trHeight w:val="251"/>
          <w:jc w:val="center"/>
        </w:trPr>
        <w:tc>
          <w:tcPr>
            <w:tcW w:w="11761" w:type="dxa"/>
            <w:gridSpan w:val="3"/>
            <w:tcBorders>
              <w:top w:val="single" w:sz="4" w:space="0" w:color="auto"/>
              <w:left w:val="single" w:sz="4" w:space="0" w:color="auto"/>
              <w:bottom w:val="single" w:sz="4" w:space="0" w:color="auto"/>
              <w:right w:val="single" w:sz="4" w:space="0" w:color="auto"/>
            </w:tcBorders>
          </w:tcPr>
          <w:p w14:paraId="2DECA2E9" w14:textId="3D82980C" w:rsidR="0003629C" w:rsidRPr="004967B8" w:rsidRDefault="0003629C" w:rsidP="0003629C">
            <w:pPr>
              <w:tabs>
                <w:tab w:val="left" w:pos="6631"/>
                <w:tab w:val="center" w:pos="7411"/>
              </w:tabs>
              <w:jc w:val="center"/>
              <w:rPr>
                <w:b/>
                <w:bCs/>
              </w:rPr>
            </w:pPr>
            <w:r w:rsidRPr="004967B8">
              <w:rPr>
                <w:b/>
                <w:bCs/>
              </w:rPr>
              <w:t>Total Marks</w:t>
            </w:r>
          </w:p>
        </w:tc>
        <w:tc>
          <w:tcPr>
            <w:tcW w:w="850" w:type="dxa"/>
            <w:tcBorders>
              <w:top w:val="single" w:sz="4" w:space="0" w:color="auto"/>
              <w:left w:val="single" w:sz="4" w:space="0" w:color="auto"/>
              <w:bottom w:val="single" w:sz="4" w:space="0" w:color="auto"/>
              <w:right w:val="single" w:sz="4" w:space="0" w:color="auto"/>
            </w:tcBorders>
          </w:tcPr>
          <w:p w14:paraId="643A0B18" w14:textId="2D6746F3" w:rsidR="0003629C" w:rsidRPr="00F93DF3" w:rsidRDefault="001B35A5" w:rsidP="0003629C">
            <w:pPr>
              <w:jc w:val="center"/>
              <w:rPr>
                <w:b/>
                <w:bCs/>
              </w:rPr>
            </w:pPr>
            <w:r>
              <w:rPr>
                <w:b/>
                <w:bCs/>
              </w:rPr>
              <w:t>1</w:t>
            </w:r>
            <w:r w:rsidR="00820C2F">
              <w:rPr>
                <w:b/>
                <w:bCs/>
              </w:rPr>
              <w:t>35</w:t>
            </w:r>
          </w:p>
        </w:tc>
        <w:tc>
          <w:tcPr>
            <w:tcW w:w="851" w:type="dxa"/>
            <w:tcBorders>
              <w:top w:val="single" w:sz="4" w:space="0" w:color="auto"/>
              <w:left w:val="single" w:sz="4" w:space="0" w:color="auto"/>
              <w:bottom w:val="single" w:sz="4" w:space="0" w:color="auto"/>
              <w:right w:val="single" w:sz="4" w:space="0" w:color="auto"/>
            </w:tcBorders>
          </w:tcPr>
          <w:p w14:paraId="21C886FD" w14:textId="570BBBC3" w:rsidR="0003629C" w:rsidRPr="00F93DF3" w:rsidRDefault="001B35A5" w:rsidP="0003629C">
            <w:pPr>
              <w:jc w:val="center"/>
              <w:rPr>
                <w:b/>
                <w:bCs/>
              </w:rPr>
            </w:pPr>
            <w:r>
              <w:rPr>
                <w:b/>
                <w:bCs/>
              </w:rPr>
              <w:t>31</w:t>
            </w:r>
            <w:r w:rsidR="00820C2F">
              <w:rPr>
                <w:b/>
                <w:bCs/>
              </w:rPr>
              <w:t>5</w:t>
            </w:r>
          </w:p>
        </w:tc>
        <w:tc>
          <w:tcPr>
            <w:tcW w:w="1716" w:type="dxa"/>
            <w:gridSpan w:val="2"/>
            <w:tcBorders>
              <w:top w:val="single" w:sz="4" w:space="0" w:color="auto"/>
              <w:left w:val="single" w:sz="4" w:space="0" w:color="auto"/>
              <w:bottom w:val="single" w:sz="4" w:space="0" w:color="auto"/>
              <w:right w:val="single" w:sz="4" w:space="0" w:color="auto"/>
            </w:tcBorders>
          </w:tcPr>
          <w:p w14:paraId="4E29C983" w14:textId="06A71A98" w:rsidR="0003629C" w:rsidRPr="004967B8" w:rsidRDefault="0003629C" w:rsidP="0003629C">
            <w:pPr>
              <w:jc w:val="center"/>
              <w:rPr>
                <w:b/>
                <w:bCs/>
              </w:rPr>
            </w:pPr>
            <w:r>
              <w:rPr>
                <w:b/>
                <w:bCs/>
              </w:rPr>
              <w:t>70%</w:t>
            </w:r>
          </w:p>
        </w:tc>
      </w:tr>
      <w:bookmarkEnd w:id="8"/>
    </w:tbl>
    <w:p w14:paraId="030CF5F6" w14:textId="23448D0D" w:rsidR="003709BB" w:rsidRDefault="003709BB" w:rsidP="003709BB">
      <w:pPr>
        <w:pStyle w:val="Heading1"/>
      </w:pPr>
    </w:p>
    <w:p w14:paraId="17E3E56C" w14:textId="77777777" w:rsidR="003709BB" w:rsidRPr="003709BB" w:rsidRDefault="003709BB" w:rsidP="003709BB"/>
    <w:p w14:paraId="27AF0AC5" w14:textId="78CA46D9" w:rsidR="00B24AC6" w:rsidRDefault="002A7166" w:rsidP="00284064">
      <w:pPr>
        <w:pStyle w:val="Heading1"/>
        <w:jc w:val="center"/>
      </w:pPr>
      <w:bookmarkStart w:id="9" w:name="_Toc189649819"/>
      <w:r w:rsidRPr="002A7166">
        <w:t>Glossary</w:t>
      </w:r>
      <w:bookmarkEnd w:id="9"/>
    </w:p>
    <w:p w14:paraId="6B81AE48" w14:textId="77777777" w:rsidR="009B7D3D" w:rsidRPr="009B7D3D" w:rsidRDefault="009B7D3D" w:rsidP="009B7D3D"/>
    <w:tbl>
      <w:tblPr>
        <w:tblStyle w:val="TableGrid"/>
        <w:tblW w:w="12960" w:type="dxa"/>
        <w:jc w:val="center"/>
        <w:tblLook w:val="04A0" w:firstRow="1" w:lastRow="0" w:firstColumn="1" w:lastColumn="0" w:noHBand="0" w:noVBand="1"/>
      </w:tblPr>
      <w:tblGrid>
        <w:gridCol w:w="2785"/>
        <w:gridCol w:w="10175"/>
      </w:tblGrid>
      <w:tr w:rsidR="009B7D3D" w:rsidRPr="00876DB7" w14:paraId="27DE9715" w14:textId="77777777" w:rsidTr="004967B8">
        <w:trPr>
          <w:jc w:val="center"/>
        </w:trPr>
        <w:tc>
          <w:tcPr>
            <w:tcW w:w="2785" w:type="dxa"/>
            <w:shd w:val="clear" w:color="auto" w:fill="D9D9D9" w:themeFill="background1" w:themeFillShade="D9"/>
          </w:tcPr>
          <w:p w14:paraId="231B79BD" w14:textId="77777777" w:rsidR="002A7166" w:rsidRPr="009B7D3D" w:rsidRDefault="002A7166" w:rsidP="004967B8">
            <w:pPr>
              <w:rPr>
                <w:b/>
                <w:bCs/>
              </w:rPr>
            </w:pPr>
            <w:r w:rsidRPr="009B7D3D">
              <w:rPr>
                <w:b/>
                <w:bCs/>
              </w:rPr>
              <w:t>Term</w:t>
            </w:r>
          </w:p>
        </w:tc>
        <w:tc>
          <w:tcPr>
            <w:tcW w:w="10175" w:type="dxa"/>
            <w:shd w:val="clear" w:color="auto" w:fill="D9D9D9" w:themeFill="background1" w:themeFillShade="D9"/>
          </w:tcPr>
          <w:p w14:paraId="3367957C" w14:textId="715C0E1A" w:rsidR="002A7166" w:rsidRPr="009B7D3D" w:rsidRDefault="002A7166" w:rsidP="004967B8">
            <w:pPr>
              <w:jc w:val="center"/>
              <w:rPr>
                <w:b/>
                <w:bCs/>
              </w:rPr>
            </w:pPr>
            <w:r w:rsidRPr="009B7D3D">
              <w:rPr>
                <w:b/>
                <w:bCs/>
              </w:rPr>
              <w:t>Description</w:t>
            </w:r>
          </w:p>
        </w:tc>
      </w:tr>
      <w:tr w:rsidR="0062311E" w:rsidRPr="00876DB7" w14:paraId="76A6767F" w14:textId="77777777" w:rsidTr="004967B8">
        <w:trPr>
          <w:jc w:val="center"/>
        </w:trPr>
        <w:tc>
          <w:tcPr>
            <w:tcW w:w="2785" w:type="dxa"/>
          </w:tcPr>
          <w:p w14:paraId="2156BCB9" w14:textId="45278581" w:rsidR="0062311E" w:rsidRPr="00065BF3" w:rsidRDefault="0062311E" w:rsidP="0062311E">
            <w:pPr>
              <w:rPr>
                <w:bCs/>
              </w:rPr>
            </w:pPr>
            <w:r w:rsidRPr="00065BF3">
              <w:t>Declarative Knowledge</w:t>
            </w:r>
          </w:p>
        </w:tc>
        <w:tc>
          <w:tcPr>
            <w:tcW w:w="10175" w:type="dxa"/>
          </w:tcPr>
          <w:p w14:paraId="1792D29C" w14:textId="1839924A" w:rsidR="0062311E" w:rsidRPr="00C02158" w:rsidRDefault="0062311E" w:rsidP="0077369F">
            <w:pPr>
              <w:jc w:val="both"/>
              <w:rPr>
                <w:rFonts w:cstheme="minorHAnsi"/>
              </w:rPr>
            </w:pPr>
            <w:r w:rsidRPr="00876DB7">
              <w:t>Declarative knowledge refers to facts, concepts</w:t>
            </w:r>
            <w:r>
              <w:t>,</w:t>
            </w:r>
            <w:r w:rsidRPr="00876DB7">
              <w:t xml:space="preserve"> and principles that need to be known and/or understood to accomplish a task or to solve a problem. </w:t>
            </w:r>
          </w:p>
        </w:tc>
      </w:tr>
      <w:tr w:rsidR="0062311E" w:rsidRPr="00876DB7" w14:paraId="32317430" w14:textId="77777777" w:rsidTr="004967B8">
        <w:trPr>
          <w:jc w:val="center"/>
        </w:trPr>
        <w:tc>
          <w:tcPr>
            <w:tcW w:w="2785" w:type="dxa"/>
          </w:tcPr>
          <w:p w14:paraId="6B1CDF71" w14:textId="73ADCDFD" w:rsidR="0062311E" w:rsidRPr="00065BF3" w:rsidRDefault="0062311E" w:rsidP="0062311E">
            <w:pPr>
              <w:rPr>
                <w:bCs/>
              </w:rPr>
            </w:pPr>
            <w:r w:rsidRPr="00065BF3">
              <w:t>Key Learning Outcome</w:t>
            </w:r>
          </w:p>
        </w:tc>
        <w:tc>
          <w:tcPr>
            <w:tcW w:w="10175" w:type="dxa"/>
          </w:tcPr>
          <w:p w14:paraId="4DB4F540" w14:textId="6DC44A15" w:rsidR="0062311E" w:rsidRPr="00C02158" w:rsidRDefault="0062311E" w:rsidP="0077369F">
            <w:pPr>
              <w:jc w:val="both"/>
              <w:rPr>
                <w:rFonts w:cstheme="minorHAnsi"/>
              </w:rPr>
            </w:pPr>
            <w:r>
              <w:t>The k</w:t>
            </w:r>
            <w:r w:rsidRPr="00D3201C">
              <w:t>ey learning outcome is the statement of what a learner needs to know, understand</w:t>
            </w:r>
            <w:r>
              <w:t>,</w:t>
            </w:r>
            <w:r w:rsidRPr="00D3201C">
              <w:t xml:space="preserve"> and be able to do to achieve the terminal outcomes. A set of key learning outcomes will make up the training outcomes. Training outcome is specified in terms of knowledge, understanding (theory)</w:t>
            </w:r>
            <w:r>
              <w:t>,</w:t>
            </w:r>
            <w:r w:rsidRPr="00D3201C">
              <w:t xml:space="preserve"> and skills (practical application).</w:t>
            </w:r>
          </w:p>
        </w:tc>
      </w:tr>
      <w:tr w:rsidR="0062311E" w:rsidRPr="00876DB7" w14:paraId="042CDFAD" w14:textId="77777777" w:rsidTr="004967B8">
        <w:trPr>
          <w:jc w:val="center"/>
        </w:trPr>
        <w:tc>
          <w:tcPr>
            <w:tcW w:w="2785" w:type="dxa"/>
          </w:tcPr>
          <w:p w14:paraId="16117935" w14:textId="464ED833" w:rsidR="0062311E" w:rsidRPr="00065BF3" w:rsidRDefault="0062311E" w:rsidP="0062311E">
            <w:r w:rsidRPr="00065BF3">
              <w:t>OJT (M)</w:t>
            </w:r>
          </w:p>
        </w:tc>
        <w:tc>
          <w:tcPr>
            <w:tcW w:w="10175" w:type="dxa"/>
          </w:tcPr>
          <w:p w14:paraId="59C908A6" w14:textId="77777777" w:rsidR="0062311E" w:rsidRPr="00D3201C" w:rsidRDefault="0062311E" w:rsidP="0077369F">
            <w:pPr>
              <w:jc w:val="both"/>
            </w:pPr>
            <w:r w:rsidRPr="00D3201C">
              <w:t>On-the-job training (Mandatory); trainees are mandated to complete specified hours of training on</w:t>
            </w:r>
            <w:r>
              <w:t>-</w:t>
            </w:r>
            <w:r w:rsidRPr="00D3201C">
              <w:t>site</w:t>
            </w:r>
          </w:p>
          <w:p w14:paraId="3763A139" w14:textId="488DACC4" w:rsidR="0062311E" w:rsidRDefault="0062311E" w:rsidP="0077369F">
            <w:pPr>
              <w:jc w:val="both"/>
            </w:pPr>
          </w:p>
        </w:tc>
      </w:tr>
      <w:tr w:rsidR="0062311E" w:rsidRPr="00876DB7" w14:paraId="4AAA7FEB" w14:textId="77777777" w:rsidTr="004967B8">
        <w:trPr>
          <w:jc w:val="center"/>
        </w:trPr>
        <w:tc>
          <w:tcPr>
            <w:tcW w:w="2785" w:type="dxa"/>
          </w:tcPr>
          <w:p w14:paraId="56A11089" w14:textId="33C9ECEA" w:rsidR="0062311E" w:rsidRPr="00065BF3" w:rsidRDefault="0062311E" w:rsidP="0062311E">
            <w:r w:rsidRPr="00065BF3">
              <w:t>Procedural Knowledge</w:t>
            </w:r>
          </w:p>
        </w:tc>
        <w:tc>
          <w:tcPr>
            <w:tcW w:w="10175" w:type="dxa"/>
          </w:tcPr>
          <w:p w14:paraId="7C0443D0" w14:textId="64928979" w:rsidR="0062311E" w:rsidRDefault="0062311E" w:rsidP="0077369F">
            <w:pPr>
              <w:jc w:val="both"/>
            </w:pPr>
            <w:r w:rsidRPr="00D3201C">
              <w:t>Procedural knowledge addresses how to do something, or how to perform a task. It is the ability to work or produce a tangible work output by applying cognitive, affective</w:t>
            </w:r>
            <w:r>
              <w:t>,</w:t>
            </w:r>
            <w:r w:rsidRPr="00D3201C">
              <w:t xml:space="preserve"> or psychomotor skills. </w:t>
            </w:r>
          </w:p>
        </w:tc>
      </w:tr>
      <w:tr w:rsidR="0062311E" w:rsidRPr="00876DB7" w14:paraId="21E9DD62" w14:textId="77777777" w:rsidTr="004967B8">
        <w:trPr>
          <w:jc w:val="center"/>
        </w:trPr>
        <w:tc>
          <w:tcPr>
            <w:tcW w:w="2785" w:type="dxa"/>
          </w:tcPr>
          <w:p w14:paraId="6A296B9D" w14:textId="64B0D733" w:rsidR="0062311E" w:rsidRPr="00065BF3" w:rsidRDefault="0062311E" w:rsidP="0062311E">
            <w:r w:rsidRPr="00065BF3">
              <w:t>Training Outcome</w:t>
            </w:r>
          </w:p>
        </w:tc>
        <w:tc>
          <w:tcPr>
            <w:tcW w:w="10175" w:type="dxa"/>
          </w:tcPr>
          <w:p w14:paraId="521244E5" w14:textId="6F3C9D1C" w:rsidR="0062311E" w:rsidRPr="001577FE" w:rsidRDefault="0062311E" w:rsidP="0077369F">
            <w:pPr>
              <w:jc w:val="both"/>
            </w:pPr>
            <w:r w:rsidRPr="001577FE">
              <w:t xml:space="preserve">Training outcome is a statement of what a learner will know, understand, and be able to do upon the completion of the training. </w:t>
            </w:r>
          </w:p>
        </w:tc>
      </w:tr>
      <w:tr w:rsidR="0062311E" w:rsidRPr="00876DB7" w14:paraId="694F8F78" w14:textId="77777777" w:rsidTr="004967B8">
        <w:trPr>
          <w:jc w:val="center"/>
        </w:trPr>
        <w:tc>
          <w:tcPr>
            <w:tcW w:w="2785" w:type="dxa"/>
          </w:tcPr>
          <w:p w14:paraId="2105F24C" w14:textId="0364365C" w:rsidR="0062311E" w:rsidRPr="00065BF3" w:rsidRDefault="0062311E" w:rsidP="0062311E">
            <w:r w:rsidRPr="00065BF3">
              <w:t>Terminal Outcome</w:t>
            </w:r>
          </w:p>
        </w:tc>
        <w:tc>
          <w:tcPr>
            <w:tcW w:w="10175" w:type="dxa"/>
          </w:tcPr>
          <w:p w14:paraId="36860C36" w14:textId="77777777" w:rsidR="0062311E" w:rsidRPr="001577FE" w:rsidRDefault="0062311E" w:rsidP="0077369F">
            <w:pPr>
              <w:jc w:val="both"/>
            </w:pPr>
            <w:r w:rsidRPr="001577FE">
              <w:t>The terminal outcome is a statement of what a learner will know, understand, and be able to do upon the completion of a module. A set of terminal outcomes helps to achieve the training outcome.</w:t>
            </w:r>
          </w:p>
          <w:p w14:paraId="7C2D1A1C" w14:textId="77777777" w:rsidR="0062311E" w:rsidRPr="001577FE" w:rsidRDefault="0062311E" w:rsidP="0077369F">
            <w:pPr>
              <w:jc w:val="both"/>
            </w:pPr>
          </w:p>
        </w:tc>
      </w:tr>
    </w:tbl>
    <w:p w14:paraId="74D7582B" w14:textId="77777777" w:rsidR="00625324" w:rsidRPr="00DA4AEA" w:rsidRDefault="00625324" w:rsidP="00DA4AEA"/>
    <w:p w14:paraId="34E37744" w14:textId="450DF825" w:rsidR="00625324" w:rsidRDefault="00DA4AEA" w:rsidP="007F2C2E">
      <w:pPr>
        <w:pStyle w:val="Heading1"/>
        <w:jc w:val="center"/>
      </w:pPr>
      <w:bookmarkStart w:id="10" w:name="_Toc41431355"/>
      <w:bookmarkStart w:id="11" w:name="_Toc189649820"/>
      <w:r w:rsidRPr="00625324">
        <w:t>Acronyms</w:t>
      </w:r>
      <w:bookmarkEnd w:id="10"/>
      <w:bookmarkEnd w:id="11"/>
    </w:p>
    <w:p w14:paraId="2F73F17E" w14:textId="77777777" w:rsidR="00DA4AEA" w:rsidRDefault="00DA4AEA" w:rsidP="00DA4AEA"/>
    <w:tbl>
      <w:tblPr>
        <w:tblStyle w:val="TableGrid"/>
        <w:tblW w:w="12960" w:type="dxa"/>
        <w:jc w:val="center"/>
        <w:tblLook w:val="04A0" w:firstRow="1" w:lastRow="0" w:firstColumn="1" w:lastColumn="0" w:noHBand="0" w:noVBand="1"/>
      </w:tblPr>
      <w:tblGrid>
        <w:gridCol w:w="2798"/>
        <w:gridCol w:w="10162"/>
      </w:tblGrid>
      <w:tr w:rsidR="00DA4AEA" w:rsidRPr="00876DB7" w14:paraId="7FA1B2F8" w14:textId="77777777" w:rsidTr="009B7D3D">
        <w:trPr>
          <w:jc w:val="center"/>
        </w:trPr>
        <w:tc>
          <w:tcPr>
            <w:tcW w:w="2798" w:type="dxa"/>
            <w:shd w:val="clear" w:color="auto" w:fill="D9D9D9" w:themeFill="background1" w:themeFillShade="D9"/>
          </w:tcPr>
          <w:p w14:paraId="6BC94FAE" w14:textId="278E2980" w:rsidR="00DA4AEA" w:rsidRPr="009B7D3D" w:rsidRDefault="00796044" w:rsidP="00B55031">
            <w:pPr>
              <w:rPr>
                <w:b/>
                <w:bCs/>
              </w:rPr>
            </w:pPr>
            <w:r>
              <w:rPr>
                <w:b/>
                <w:bCs/>
              </w:rPr>
              <w:t xml:space="preserve">Acronym </w:t>
            </w:r>
          </w:p>
        </w:tc>
        <w:tc>
          <w:tcPr>
            <w:tcW w:w="10162" w:type="dxa"/>
            <w:shd w:val="clear" w:color="auto" w:fill="D9D9D9" w:themeFill="background1" w:themeFillShade="D9"/>
          </w:tcPr>
          <w:p w14:paraId="717DBBFC" w14:textId="4CFC3D6F" w:rsidR="00DA4AEA" w:rsidRPr="009B7D3D" w:rsidRDefault="00DA4AEA" w:rsidP="009B7D3D">
            <w:pPr>
              <w:jc w:val="center"/>
              <w:rPr>
                <w:b/>
                <w:bCs/>
              </w:rPr>
            </w:pPr>
            <w:r w:rsidRPr="009B7D3D">
              <w:rPr>
                <w:b/>
                <w:bCs/>
              </w:rPr>
              <w:t>Description</w:t>
            </w:r>
          </w:p>
        </w:tc>
      </w:tr>
      <w:tr w:rsidR="00634383" w:rsidRPr="00876DB7" w14:paraId="62B05DAF" w14:textId="77777777" w:rsidTr="009B7D3D">
        <w:trPr>
          <w:jc w:val="center"/>
        </w:trPr>
        <w:tc>
          <w:tcPr>
            <w:tcW w:w="2798" w:type="dxa"/>
          </w:tcPr>
          <w:p w14:paraId="795BE12E" w14:textId="081252C1" w:rsidR="00634383" w:rsidRPr="00065BF3" w:rsidRDefault="00634383" w:rsidP="00634383">
            <w:pPr>
              <w:rPr>
                <w:bCs/>
              </w:rPr>
            </w:pPr>
            <w:r>
              <w:rPr>
                <w:bCs/>
              </w:rPr>
              <w:t>AA</w:t>
            </w:r>
          </w:p>
        </w:tc>
        <w:tc>
          <w:tcPr>
            <w:tcW w:w="10162" w:type="dxa"/>
          </w:tcPr>
          <w:p w14:paraId="54DAA31C" w14:textId="0E44BA06" w:rsidR="00634383" w:rsidRPr="009B7D3D" w:rsidRDefault="00634383" w:rsidP="00634383">
            <w:r>
              <w:t>Assessment Agency</w:t>
            </w:r>
          </w:p>
        </w:tc>
      </w:tr>
      <w:tr w:rsidR="0062311E" w:rsidRPr="00876DB7" w14:paraId="6D916AD7" w14:textId="77777777" w:rsidTr="009B7D3D">
        <w:trPr>
          <w:jc w:val="center"/>
        </w:trPr>
        <w:tc>
          <w:tcPr>
            <w:tcW w:w="2798" w:type="dxa"/>
          </w:tcPr>
          <w:p w14:paraId="2306EDB9" w14:textId="5367314F" w:rsidR="0062311E" w:rsidRPr="00065BF3" w:rsidRDefault="00634383" w:rsidP="0062311E">
            <w:pPr>
              <w:rPr>
                <w:bCs/>
              </w:rPr>
            </w:pPr>
            <w:r>
              <w:rPr>
                <w:bCs/>
              </w:rPr>
              <w:t>AB</w:t>
            </w:r>
          </w:p>
        </w:tc>
        <w:tc>
          <w:tcPr>
            <w:tcW w:w="10162" w:type="dxa"/>
          </w:tcPr>
          <w:p w14:paraId="5BDAA24E" w14:textId="283B70A3" w:rsidR="0062311E" w:rsidRPr="009B7D3D" w:rsidRDefault="00634383" w:rsidP="0062311E">
            <w:r>
              <w:t xml:space="preserve">Awarding Body </w:t>
            </w:r>
          </w:p>
        </w:tc>
      </w:tr>
      <w:tr w:rsidR="0062311E" w:rsidRPr="00876DB7" w14:paraId="052D4DAA" w14:textId="77777777" w:rsidTr="009B7D3D">
        <w:trPr>
          <w:jc w:val="center"/>
        </w:trPr>
        <w:tc>
          <w:tcPr>
            <w:tcW w:w="2798" w:type="dxa"/>
          </w:tcPr>
          <w:p w14:paraId="6F5E28D9" w14:textId="6164BDEF" w:rsidR="0062311E" w:rsidRPr="00065BF3" w:rsidRDefault="00634383" w:rsidP="0062311E">
            <w:pPr>
              <w:rPr>
                <w:bCs/>
              </w:rPr>
            </w:pPr>
            <w:r>
              <w:rPr>
                <w:bCs/>
              </w:rPr>
              <w:t>ISCO</w:t>
            </w:r>
          </w:p>
        </w:tc>
        <w:tc>
          <w:tcPr>
            <w:tcW w:w="10162" w:type="dxa"/>
          </w:tcPr>
          <w:p w14:paraId="0A51F4E9" w14:textId="6110B4E6" w:rsidR="0062311E" w:rsidRDefault="00634383" w:rsidP="0062311E">
            <w:r>
              <w:t>International Standard Classification of Occupations</w:t>
            </w:r>
          </w:p>
        </w:tc>
      </w:tr>
      <w:tr w:rsidR="0062311E" w:rsidRPr="00876DB7" w14:paraId="7C480719" w14:textId="77777777" w:rsidTr="009B7D3D">
        <w:trPr>
          <w:jc w:val="center"/>
        </w:trPr>
        <w:tc>
          <w:tcPr>
            <w:tcW w:w="2798" w:type="dxa"/>
          </w:tcPr>
          <w:p w14:paraId="6BFC311B" w14:textId="4985A797" w:rsidR="0062311E" w:rsidRPr="00065BF3" w:rsidRDefault="00634383" w:rsidP="0062311E">
            <w:pPr>
              <w:rPr>
                <w:bCs/>
              </w:rPr>
            </w:pPr>
            <w:r>
              <w:rPr>
                <w:bCs/>
              </w:rPr>
              <w:lastRenderedPageBreak/>
              <w:t>NCO</w:t>
            </w:r>
          </w:p>
        </w:tc>
        <w:tc>
          <w:tcPr>
            <w:tcW w:w="10162" w:type="dxa"/>
          </w:tcPr>
          <w:p w14:paraId="44F4BEC9" w14:textId="62F9047A" w:rsidR="0062311E" w:rsidRDefault="00634383" w:rsidP="0062311E">
            <w:r>
              <w:t>National Classification of Occupations</w:t>
            </w:r>
          </w:p>
        </w:tc>
      </w:tr>
      <w:tr w:rsidR="0062311E" w:rsidRPr="00876DB7" w14:paraId="6AEBA046" w14:textId="77777777" w:rsidTr="009B7D3D">
        <w:trPr>
          <w:jc w:val="center"/>
        </w:trPr>
        <w:tc>
          <w:tcPr>
            <w:tcW w:w="2798" w:type="dxa"/>
          </w:tcPr>
          <w:p w14:paraId="4CCF8C47" w14:textId="36D43930" w:rsidR="0062311E" w:rsidRPr="00065BF3" w:rsidRDefault="00634383" w:rsidP="0062311E">
            <w:pPr>
              <w:rPr>
                <w:bCs/>
              </w:rPr>
            </w:pPr>
            <w:r>
              <w:rPr>
                <w:bCs/>
              </w:rPr>
              <w:t>NCrF</w:t>
            </w:r>
          </w:p>
        </w:tc>
        <w:tc>
          <w:tcPr>
            <w:tcW w:w="10162" w:type="dxa"/>
          </w:tcPr>
          <w:p w14:paraId="51454EC4" w14:textId="3FF048CC" w:rsidR="0062311E" w:rsidRDefault="00634383" w:rsidP="0062311E">
            <w:r>
              <w:t>National Credit Framework</w:t>
            </w:r>
          </w:p>
        </w:tc>
      </w:tr>
      <w:tr w:rsidR="0062311E" w:rsidRPr="00876DB7" w14:paraId="551BFC8F" w14:textId="77777777" w:rsidTr="009B7D3D">
        <w:trPr>
          <w:jc w:val="center"/>
        </w:trPr>
        <w:tc>
          <w:tcPr>
            <w:tcW w:w="2798" w:type="dxa"/>
          </w:tcPr>
          <w:p w14:paraId="5528AD86" w14:textId="143D3D1D" w:rsidR="0062311E" w:rsidRPr="00065BF3" w:rsidRDefault="00634383" w:rsidP="0062311E">
            <w:pPr>
              <w:rPr>
                <w:bCs/>
              </w:rPr>
            </w:pPr>
            <w:r>
              <w:rPr>
                <w:bCs/>
              </w:rPr>
              <w:t>NOS</w:t>
            </w:r>
          </w:p>
        </w:tc>
        <w:tc>
          <w:tcPr>
            <w:tcW w:w="10162" w:type="dxa"/>
          </w:tcPr>
          <w:p w14:paraId="1495E26C" w14:textId="596B347C" w:rsidR="0062311E" w:rsidRDefault="00634383" w:rsidP="0062311E">
            <w:r>
              <w:t>National Occupational Standard(s)</w:t>
            </w:r>
          </w:p>
        </w:tc>
      </w:tr>
      <w:tr w:rsidR="0062311E" w:rsidRPr="00876DB7" w14:paraId="1EC20BB0" w14:textId="77777777" w:rsidTr="009B7D3D">
        <w:trPr>
          <w:jc w:val="center"/>
        </w:trPr>
        <w:tc>
          <w:tcPr>
            <w:tcW w:w="2798" w:type="dxa"/>
          </w:tcPr>
          <w:p w14:paraId="17CAF508" w14:textId="77777777" w:rsidR="0062311E" w:rsidRDefault="00634383" w:rsidP="0062311E">
            <w:pPr>
              <w:rPr>
                <w:bCs/>
              </w:rPr>
            </w:pPr>
            <w:r>
              <w:rPr>
                <w:bCs/>
              </w:rPr>
              <w:t>NQR</w:t>
            </w:r>
          </w:p>
          <w:p w14:paraId="2890BAC0" w14:textId="34A5FDD9" w:rsidR="00634383" w:rsidRPr="00065BF3" w:rsidRDefault="00634383" w:rsidP="0062311E">
            <w:pPr>
              <w:rPr>
                <w:bCs/>
              </w:rPr>
            </w:pPr>
            <w:r>
              <w:rPr>
                <w:bCs/>
              </w:rPr>
              <w:t>NSQF</w:t>
            </w:r>
          </w:p>
        </w:tc>
        <w:tc>
          <w:tcPr>
            <w:tcW w:w="10162" w:type="dxa"/>
          </w:tcPr>
          <w:p w14:paraId="4B84F31A" w14:textId="77777777" w:rsidR="0062311E" w:rsidRDefault="00634383" w:rsidP="0062311E">
            <w:r>
              <w:t>National Qualification Register</w:t>
            </w:r>
          </w:p>
          <w:p w14:paraId="53592A8B" w14:textId="2C7A75D5" w:rsidR="00634383" w:rsidRDefault="00634383" w:rsidP="0062311E">
            <w:r>
              <w:t>National Skills Qualifications Framework</w:t>
            </w:r>
          </w:p>
        </w:tc>
      </w:tr>
      <w:tr w:rsidR="0062311E" w:rsidRPr="00876DB7" w14:paraId="2DA80179" w14:textId="77777777" w:rsidTr="009B7D3D">
        <w:trPr>
          <w:jc w:val="center"/>
        </w:trPr>
        <w:tc>
          <w:tcPr>
            <w:tcW w:w="2798" w:type="dxa"/>
          </w:tcPr>
          <w:p w14:paraId="466A774A" w14:textId="7E35C6E2" w:rsidR="0062311E" w:rsidRPr="00065BF3" w:rsidRDefault="0027039A" w:rsidP="0062311E">
            <w:pPr>
              <w:rPr>
                <w:bCs/>
              </w:rPr>
            </w:pPr>
            <w:r>
              <w:rPr>
                <w:bCs/>
              </w:rPr>
              <w:t>OJT</w:t>
            </w:r>
          </w:p>
        </w:tc>
        <w:tc>
          <w:tcPr>
            <w:tcW w:w="10162" w:type="dxa"/>
          </w:tcPr>
          <w:p w14:paraId="7D6F3097" w14:textId="3BDCDC7F" w:rsidR="0062311E" w:rsidRDefault="0027039A" w:rsidP="0062311E">
            <w:r>
              <w:t>On the job Training</w:t>
            </w:r>
          </w:p>
        </w:tc>
      </w:tr>
      <w:tr w:rsidR="0062311E" w:rsidRPr="00876DB7" w14:paraId="29373EB9" w14:textId="77777777" w:rsidTr="009B7D3D">
        <w:trPr>
          <w:jc w:val="center"/>
        </w:trPr>
        <w:tc>
          <w:tcPr>
            <w:tcW w:w="2798" w:type="dxa"/>
          </w:tcPr>
          <w:p w14:paraId="0B6B889D" w14:textId="410F1C16" w:rsidR="0062311E" w:rsidRPr="00065BF3" w:rsidRDefault="0027039A" w:rsidP="0062311E">
            <w:pPr>
              <w:rPr>
                <w:bCs/>
              </w:rPr>
            </w:pPr>
            <w:r>
              <w:rPr>
                <w:bCs/>
              </w:rPr>
              <w:t>SOP</w:t>
            </w:r>
          </w:p>
        </w:tc>
        <w:tc>
          <w:tcPr>
            <w:tcW w:w="10162" w:type="dxa"/>
          </w:tcPr>
          <w:p w14:paraId="37649865" w14:textId="557F7ED0" w:rsidR="0062311E" w:rsidRDefault="0027039A" w:rsidP="0062311E">
            <w:r>
              <w:t>Standard Operating Procedure</w:t>
            </w:r>
          </w:p>
        </w:tc>
      </w:tr>
      <w:tr w:rsidR="0062311E" w:rsidRPr="00876DB7" w14:paraId="42CF0230" w14:textId="77777777" w:rsidTr="009B7D3D">
        <w:trPr>
          <w:jc w:val="center"/>
        </w:trPr>
        <w:tc>
          <w:tcPr>
            <w:tcW w:w="2798" w:type="dxa"/>
          </w:tcPr>
          <w:p w14:paraId="31EE1DD5" w14:textId="6FC3DD6F" w:rsidR="0062311E" w:rsidRPr="00065BF3" w:rsidRDefault="0027039A" w:rsidP="0062311E">
            <w:pPr>
              <w:rPr>
                <w:bCs/>
              </w:rPr>
            </w:pPr>
            <w:r>
              <w:rPr>
                <w:bCs/>
              </w:rPr>
              <w:t>GMP</w:t>
            </w:r>
          </w:p>
        </w:tc>
        <w:tc>
          <w:tcPr>
            <w:tcW w:w="10162" w:type="dxa"/>
          </w:tcPr>
          <w:p w14:paraId="16FB53EA" w14:textId="13BD86A0" w:rsidR="0062311E" w:rsidRDefault="0027039A" w:rsidP="0062311E">
            <w:r>
              <w:t>Good Manufacturing Practices</w:t>
            </w:r>
          </w:p>
        </w:tc>
      </w:tr>
      <w:tr w:rsidR="0062311E" w:rsidRPr="00876DB7" w14:paraId="672C3773" w14:textId="77777777" w:rsidTr="009B7D3D">
        <w:trPr>
          <w:jc w:val="center"/>
        </w:trPr>
        <w:tc>
          <w:tcPr>
            <w:tcW w:w="2798" w:type="dxa"/>
          </w:tcPr>
          <w:p w14:paraId="1AB7A276" w14:textId="1D9A4914" w:rsidR="0062311E" w:rsidRPr="00065BF3" w:rsidRDefault="0027039A" w:rsidP="0062311E">
            <w:pPr>
              <w:rPr>
                <w:bCs/>
              </w:rPr>
            </w:pPr>
            <w:r>
              <w:rPr>
                <w:bCs/>
              </w:rPr>
              <w:t>GLP</w:t>
            </w:r>
          </w:p>
        </w:tc>
        <w:tc>
          <w:tcPr>
            <w:tcW w:w="10162" w:type="dxa"/>
          </w:tcPr>
          <w:p w14:paraId="11E05BBE" w14:textId="103516E4" w:rsidR="0062311E" w:rsidRDefault="0027039A" w:rsidP="0062311E">
            <w:r>
              <w:t>Good Laboratory Practices</w:t>
            </w:r>
          </w:p>
        </w:tc>
      </w:tr>
      <w:tr w:rsidR="00634383" w:rsidRPr="00876DB7" w14:paraId="06C785D7" w14:textId="77777777" w:rsidTr="009B7D3D">
        <w:trPr>
          <w:jc w:val="center"/>
        </w:trPr>
        <w:tc>
          <w:tcPr>
            <w:tcW w:w="2798" w:type="dxa"/>
          </w:tcPr>
          <w:p w14:paraId="11012381" w14:textId="4A24C40A" w:rsidR="00634383" w:rsidRPr="00065BF3" w:rsidRDefault="0027039A" w:rsidP="0062311E">
            <w:pPr>
              <w:rPr>
                <w:bCs/>
              </w:rPr>
            </w:pPr>
            <w:r>
              <w:rPr>
                <w:bCs/>
              </w:rPr>
              <w:t>ALCOA</w:t>
            </w:r>
          </w:p>
        </w:tc>
        <w:tc>
          <w:tcPr>
            <w:tcW w:w="10162" w:type="dxa"/>
          </w:tcPr>
          <w:p w14:paraId="73BBCD7F" w14:textId="0997CE93" w:rsidR="00634383" w:rsidRDefault="0027039A" w:rsidP="0062311E">
            <w:r>
              <w:t>Attributable, Legible, Contemporaneous, Original, and Accurate</w:t>
            </w:r>
          </w:p>
        </w:tc>
      </w:tr>
      <w:tr w:rsidR="00634383" w:rsidRPr="00876DB7" w14:paraId="37FCF05B" w14:textId="77777777" w:rsidTr="009B7D3D">
        <w:trPr>
          <w:jc w:val="center"/>
        </w:trPr>
        <w:tc>
          <w:tcPr>
            <w:tcW w:w="2798" w:type="dxa"/>
          </w:tcPr>
          <w:p w14:paraId="2F663098" w14:textId="3D8517F7" w:rsidR="00634383" w:rsidRPr="00065BF3" w:rsidRDefault="0027039A" w:rsidP="0062311E">
            <w:pPr>
              <w:rPr>
                <w:bCs/>
              </w:rPr>
            </w:pPr>
            <w:r>
              <w:rPr>
                <w:bCs/>
              </w:rPr>
              <w:t>BPR</w:t>
            </w:r>
          </w:p>
        </w:tc>
        <w:tc>
          <w:tcPr>
            <w:tcW w:w="10162" w:type="dxa"/>
          </w:tcPr>
          <w:p w14:paraId="7E63067D" w14:textId="46A5781C" w:rsidR="00634383" w:rsidRDefault="0027039A" w:rsidP="0062311E">
            <w:r>
              <w:t>Batch Packaging Record</w:t>
            </w:r>
          </w:p>
        </w:tc>
      </w:tr>
      <w:tr w:rsidR="00634383" w:rsidRPr="00876DB7" w14:paraId="7BF4823D" w14:textId="77777777" w:rsidTr="009B7D3D">
        <w:trPr>
          <w:jc w:val="center"/>
        </w:trPr>
        <w:tc>
          <w:tcPr>
            <w:tcW w:w="2798" w:type="dxa"/>
          </w:tcPr>
          <w:p w14:paraId="3DF54D83" w14:textId="6654D3A5" w:rsidR="00634383" w:rsidRPr="00065BF3" w:rsidRDefault="0027039A" w:rsidP="0062311E">
            <w:pPr>
              <w:rPr>
                <w:bCs/>
              </w:rPr>
            </w:pPr>
            <w:r>
              <w:rPr>
                <w:bCs/>
              </w:rPr>
              <w:t>BMR</w:t>
            </w:r>
          </w:p>
        </w:tc>
        <w:tc>
          <w:tcPr>
            <w:tcW w:w="10162" w:type="dxa"/>
          </w:tcPr>
          <w:p w14:paraId="06AB7D59" w14:textId="24B73E01" w:rsidR="00634383" w:rsidRDefault="0027039A" w:rsidP="0062311E">
            <w:r>
              <w:t>Batch manufacturing Record</w:t>
            </w:r>
          </w:p>
        </w:tc>
      </w:tr>
      <w:tr w:rsidR="00634383" w:rsidRPr="00876DB7" w14:paraId="37AABB7D" w14:textId="77777777" w:rsidTr="009B7D3D">
        <w:trPr>
          <w:jc w:val="center"/>
        </w:trPr>
        <w:tc>
          <w:tcPr>
            <w:tcW w:w="2798" w:type="dxa"/>
          </w:tcPr>
          <w:p w14:paraId="6E35663A" w14:textId="4589051E" w:rsidR="00634383" w:rsidRPr="00065BF3" w:rsidRDefault="0027039A" w:rsidP="0062311E">
            <w:pPr>
              <w:rPr>
                <w:bCs/>
              </w:rPr>
            </w:pPr>
            <w:r>
              <w:rPr>
                <w:bCs/>
              </w:rPr>
              <w:t>CAPA</w:t>
            </w:r>
          </w:p>
        </w:tc>
        <w:tc>
          <w:tcPr>
            <w:tcW w:w="10162" w:type="dxa"/>
          </w:tcPr>
          <w:p w14:paraId="119FB9E2" w14:textId="06DFF539" w:rsidR="00634383" w:rsidRDefault="0027039A" w:rsidP="0062311E">
            <w:r>
              <w:t>Corrective and Preventive Actions</w:t>
            </w:r>
          </w:p>
        </w:tc>
      </w:tr>
      <w:tr w:rsidR="00634383" w:rsidRPr="00876DB7" w14:paraId="04220FCF" w14:textId="77777777" w:rsidTr="009B7D3D">
        <w:trPr>
          <w:jc w:val="center"/>
        </w:trPr>
        <w:tc>
          <w:tcPr>
            <w:tcW w:w="2798" w:type="dxa"/>
          </w:tcPr>
          <w:p w14:paraId="7D9DB224" w14:textId="33D18C68" w:rsidR="00634383" w:rsidRPr="00065BF3" w:rsidRDefault="0027039A" w:rsidP="0062311E">
            <w:pPr>
              <w:rPr>
                <w:bCs/>
              </w:rPr>
            </w:pPr>
            <w:r>
              <w:rPr>
                <w:bCs/>
              </w:rPr>
              <w:t>GDP</w:t>
            </w:r>
          </w:p>
        </w:tc>
        <w:tc>
          <w:tcPr>
            <w:tcW w:w="10162" w:type="dxa"/>
          </w:tcPr>
          <w:p w14:paraId="25C7FC2D" w14:textId="0EFF9240" w:rsidR="00634383" w:rsidRDefault="0027039A" w:rsidP="0062311E">
            <w:r>
              <w:t>Good Documentation Practices</w:t>
            </w:r>
          </w:p>
        </w:tc>
      </w:tr>
      <w:tr w:rsidR="00634383" w:rsidRPr="00876DB7" w14:paraId="29983963" w14:textId="77777777" w:rsidTr="009B7D3D">
        <w:trPr>
          <w:jc w:val="center"/>
        </w:trPr>
        <w:tc>
          <w:tcPr>
            <w:tcW w:w="2798" w:type="dxa"/>
          </w:tcPr>
          <w:p w14:paraId="29C53A4A" w14:textId="3E51867B" w:rsidR="00634383" w:rsidRPr="00065BF3" w:rsidRDefault="0027039A" w:rsidP="0062311E">
            <w:pPr>
              <w:rPr>
                <w:bCs/>
              </w:rPr>
            </w:pPr>
            <w:r>
              <w:rPr>
                <w:bCs/>
              </w:rPr>
              <w:t>SME</w:t>
            </w:r>
          </w:p>
        </w:tc>
        <w:tc>
          <w:tcPr>
            <w:tcW w:w="10162" w:type="dxa"/>
          </w:tcPr>
          <w:p w14:paraId="0E59E44E" w14:textId="4F9F5F1C" w:rsidR="00634383" w:rsidRDefault="0027039A" w:rsidP="0062311E">
            <w:r>
              <w:t>Subject Matter Experts</w:t>
            </w:r>
          </w:p>
        </w:tc>
      </w:tr>
    </w:tbl>
    <w:p w14:paraId="04DF5542" w14:textId="6597A241" w:rsidR="00DF72CE" w:rsidRPr="009C2FC9" w:rsidRDefault="00DF72CE" w:rsidP="00B03456">
      <w:pPr>
        <w:pStyle w:val="Heading1"/>
        <w:jc w:val="center"/>
      </w:pPr>
      <w:bookmarkStart w:id="12" w:name="_Toc89423385"/>
      <w:bookmarkStart w:id="13" w:name="_Toc189649821"/>
      <w:r w:rsidRPr="009C2FC9">
        <w:t>Annexure 1: Tools and Equipment</w:t>
      </w:r>
      <w:bookmarkEnd w:id="12"/>
      <w:bookmarkEnd w:id="13"/>
    </w:p>
    <w:p w14:paraId="06D66799" w14:textId="6BA30A94" w:rsidR="00DF72CE" w:rsidRPr="009C2FC9" w:rsidRDefault="00DF72CE" w:rsidP="009C2FC9">
      <w:pPr>
        <w:pStyle w:val="Heading2"/>
      </w:pPr>
      <w:bookmarkStart w:id="14" w:name="_Toc88733673"/>
      <w:bookmarkStart w:id="15" w:name="_Toc89423386"/>
      <w:bookmarkStart w:id="16" w:name="_Toc189649822"/>
      <w:r w:rsidRPr="009C2FC9">
        <w:t>List of Tools and Equipment</w:t>
      </w:r>
      <w:bookmarkEnd w:id="14"/>
      <w:bookmarkEnd w:id="15"/>
      <w:bookmarkEnd w:id="16"/>
    </w:p>
    <w:p w14:paraId="24059059" w14:textId="77777777" w:rsidR="000C5D60" w:rsidRDefault="000C5D60" w:rsidP="00DF72CE"/>
    <w:p w14:paraId="5801B83E" w14:textId="694C026A" w:rsidR="00DF72CE" w:rsidRPr="00335235" w:rsidRDefault="00DF72CE" w:rsidP="00DF72CE">
      <w:r>
        <w:t>The tools and equipment required are:</w:t>
      </w:r>
    </w:p>
    <w:tbl>
      <w:tblPr>
        <w:tblStyle w:val="TableGrid"/>
        <w:tblW w:w="10910" w:type="dxa"/>
        <w:jc w:val="center"/>
        <w:tblLook w:val="04A0" w:firstRow="1" w:lastRow="0" w:firstColumn="1" w:lastColumn="0" w:noHBand="0" w:noVBand="1"/>
      </w:tblPr>
      <w:tblGrid>
        <w:gridCol w:w="826"/>
        <w:gridCol w:w="5019"/>
        <w:gridCol w:w="5065"/>
      </w:tblGrid>
      <w:tr w:rsidR="00B35942" w14:paraId="333C6CF1" w14:textId="77777777" w:rsidTr="00B35942">
        <w:trPr>
          <w:trHeight w:val="70"/>
          <w:jc w:val="center"/>
        </w:trPr>
        <w:tc>
          <w:tcPr>
            <w:tcW w:w="826" w:type="dxa"/>
            <w:shd w:val="clear" w:color="auto" w:fill="D9D9D9" w:themeFill="background1" w:themeFillShade="D9"/>
          </w:tcPr>
          <w:p w14:paraId="55060760" w14:textId="77777777" w:rsidR="00B35942" w:rsidRPr="00595959" w:rsidRDefault="00B35942" w:rsidP="00882128">
            <w:pPr>
              <w:jc w:val="center"/>
              <w:rPr>
                <w:b/>
                <w:bCs/>
                <w:lang w:val="en-IN"/>
              </w:rPr>
            </w:pPr>
            <w:r w:rsidRPr="00595959">
              <w:rPr>
                <w:b/>
                <w:bCs/>
                <w:lang w:val="en-IN"/>
              </w:rPr>
              <w:t>S.</w:t>
            </w:r>
            <w:r>
              <w:rPr>
                <w:b/>
                <w:bCs/>
                <w:lang w:val="en-IN"/>
              </w:rPr>
              <w:t xml:space="preserve"> N</w:t>
            </w:r>
            <w:r w:rsidRPr="00595959">
              <w:rPr>
                <w:b/>
                <w:bCs/>
                <w:lang w:val="en-IN"/>
              </w:rPr>
              <w:t>o</w:t>
            </w:r>
            <w:r>
              <w:rPr>
                <w:b/>
                <w:bCs/>
                <w:lang w:val="en-IN"/>
              </w:rPr>
              <w:t>.</w:t>
            </w:r>
          </w:p>
        </w:tc>
        <w:tc>
          <w:tcPr>
            <w:tcW w:w="5019" w:type="dxa"/>
            <w:shd w:val="clear" w:color="auto" w:fill="D9D9D9" w:themeFill="background1" w:themeFillShade="D9"/>
          </w:tcPr>
          <w:p w14:paraId="6355DA72" w14:textId="50AAF1B7" w:rsidR="00B35942" w:rsidRPr="00595959" w:rsidRDefault="00B35942" w:rsidP="00882128">
            <w:pPr>
              <w:rPr>
                <w:b/>
                <w:bCs/>
                <w:lang w:val="en-IN"/>
              </w:rPr>
            </w:pPr>
            <w:r>
              <w:rPr>
                <w:b/>
                <w:bCs/>
                <w:lang w:val="en-IN"/>
              </w:rPr>
              <w:t xml:space="preserve">Tool / </w:t>
            </w:r>
            <w:r w:rsidRPr="00595959">
              <w:rPr>
                <w:b/>
                <w:bCs/>
                <w:lang w:val="en-IN"/>
              </w:rPr>
              <w:t xml:space="preserve">Equipment </w:t>
            </w:r>
            <w:r>
              <w:rPr>
                <w:b/>
                <w:bCs/>
                <w:lang w:val="en-IN"/>
              </w:rPr>
              <w:t>Name</w:t>
            </w:r>
          </w:p>
        </w:tc>
        <w:tc>
          <w:tcPr>
            <w:tcW w:w="5065" w:type="dxa"/>
            <w:shd w:val="clear" w:color="auto" w:fill="D9D9D9" w:themeFill="background1" w:themeFillShade="D9"/>
          </w:tcPr>
          <w:p w14:paraId="6FAA28D1" w14:textId="77777777" w:rsidR="00B35942" w:rsidRPr="00595959" w:rsidRDefault="00B35942" w:rsidP="00882128">
            <w:pPr>
              <w:rPr>
                <w:b/>
                <w:bCs/>
                <w:lang w:val="en-IN"/>
              </w:rPr>
            </w:pPr>
            <w:r w:rsidRPr="00595959">
              <w:rPr>
                <w:b/>
                <w:bCs/>
                <w:lang w:val="en-IN"/>
              </w:rPr>
              <w:t>Specification</w:t>
            </w:r>
          </w:p>
        </w:tc>
      </w:tr>
      <w:tr w:rsidR="00D12528" w14:paraId="78DE4A3E" w14:textId="77777777" w:rsidTr="00B35942">
        <w:trPr>
          <w:trHeight w:val="234"/>
          <w:jc w:val="center"/>
        </w:trPr>
        <w:tc>
          <w:tcPr>
            <w:tcW w:w="826" w:type="dxa"/>
          </w:tcPr>
          <w:p w14:paraId="302C2E4C" w14:textId="3FE19A95" w:rsidR="00D12528" w:rsidRPr="00EA78C7" w:rsidRDefault="00D12528" w:rsidP="0014637F">
            <w:pPr>
              <w:pStyle w:val="ListParagraph"/>
              <w:numPr>
                <w:ilvl w:val="0"/>
                <w:numId w:val="6"/>
              </w:numPr>
              <w:jc w:val="center"/>
              <w:rPr>
                <w:lang w:val="en-IN"/>
              </w:rPr>
            </w:pPr>
          </w:p>
        </w:tc>
        <w:tc>
          <w:tcPr>
            <w:tcW w:w="5019" w:type="dxa"/>
          </w:tcPr>
          <w:p w14:paraId="29F8DDCC" w14:textId="6D745AF7" w:rsidR="00D12528" w:rsidRPr="008C1A11" w:rsidRDefault="0027039A" w:rsidP="00D12528">
            <w:pPr>
              <w:spacing w:after="160" w:line="259" w:lineRule="auto"/>
            </w:pPr>
            <w:r>
              <w:t>Autoclave</w:t>
            </w:r>
          </w:p>
        </w:tc>
        <w:tc>
          <w:tcPr>
            <w:tcW w:w="5065" w:type="dxa"/>
          </w:tcPr>
          <w:p w14:paraId="4B6199D3" w14:textId="2BDF92B7" w:rsidR="00D12528" w:rsidRDefault="00D12528" w:rsidP="00D12528">
            <w:pPr>
              <w:jc w:val="center"/>
              <w:rPr>
                <w:lang w:val="en-IN"/>
              </w:rPr>
            </w:pPr>
            <w:r>
              <w:rPr>
                <w:lang w:val="en-IN"/>
              </w:rPr>
              <w:t>As per Industry Requirements</w:t>
            </w:r>
          </w:p>
        </w:tc>
      </w:tr>
      <w:tr w:rsidR="00D12528" w14:paraId="7D82FBE9" w14:textId="77777777" w:rsidTr="00B35942">
        <w:trPr>
          <w:trHeight w:val="367"/>
          <w:jc w:val="center"/>
        </w:trPr>
        <w:tc>
          <w:tcPr>
            <w:tcW w:w="826" w:type="dxa"/>
          </w:tcPr>
          <w:p w14:paraId="02D33306" w14:textId="7CB4FE9C" w:rsidR="00D12528" w:rsidRPr="00026A48" w:rsidRDefault="00D12528" w:rsidP="0014637F">
            <w:pPr>
              <w:pStyle w:val="ListParagraph"/>
              <w:numPr>
                <w:ilvl w:val="0"/>
                <w:numId w:val="6"/>
              </w:numPr>
              <w:jc w:val="center"/>
              <w:rPr>
                <w:lang w:val="en-IN"/>
              </w:rPr>
            </w:pPr>
          </w:p>
        </w:tc>
        <w:tc>
          <w:tcPr>
            <w:tcW w:w="5019" w:type="dxa"/>
          </w:tcPr>
          <w:p w14:paraId="7B592273" w14:textId="6CEF7201" w:rsidR="00D12528" w:rsidRPr="008C1A11" w:rsidRDefault="0027039A" w:rsidP="00D12528">
            <w:pPr>
              <w:pStyle w:val="TableParagraph"/>
              <w:spacing w:before="30"/>
              <w:ind w:left="0" w:right="92"/>
              <w:jc w:val="both"/>
            </w:pPr>
            <w:r>
              <w:t>Laboratory Microscopes(40X and 100X)</w:t>
            </w:r>
          </w:p>
        </w:tc>
        <w:tc>
          <w:tcPr>
            <w:tcW w:w="5065" w:type="dxa"/>
          </w:tcPr>
          <w:p w14:paraId="258B9B9B" w14:textId="2016B92D" w:rsidR="00D12528" w:rsidRDefault="00D12528" w:rsidP="00D12528">
            <w:pPr>
              <w:jc w:val="center"/>
              <w:rPr>
                <w:lang w:val="en-IN"/>
              </w:rPr>
            </w:pPr>
            <w:r>
              <w:rPr>
                <w:lang w:val="en-IN"/>
              </w:rPr>
              <w:t>As per Industry Requirements</w:t>
            </w:r>
          </w:p>
        </w:tc>
      </w:tr>
      <w:tr w:rsidR="00D12528" w14:paraId="32F01043" w14:textId="77777777" w:rsidTr="00B35942">
        <w:trPr>
          <w:trHeight w:val="367"/>
          <w:jc w:val="center"/>
        </w:trPr>
        <w:tc>
          <w:tcPr>
            <w:tcW w:w="826" w:type="dxa"/>
          </w:tcPr>
          <w:p w14:paraId="03EE3879" w14:textId="77777777" w:rsidR="00D12528" w:rsidRPr="00026A48" w:rsidRDefault="00D12528" w:rsidP="0014637F">
            <w:pPr>
              <w:pStyle w:val="ListParagraph"/>
              <w:numPr>
                <w:ilvl w:val="0"/>
                <w:numId w:val="6"/>
              </w:numPr>
              <w:jc w:val="center"/>
              <w:rPr>
                <w:lang w:val="en-IN"/>
              </w:rPr>
            </w:pPr>
          </w:p>
        </w:tc>
        <w:tc>
          <w:tcPr>
            <w:tcW w:w="5019" w:type="dxa"/>
          </w:tcPr>
          <w:p w14:paraId="64F9251D" w14:textId="791CA813" w:rsidR="0027039A" w:rsidRDefault="0027039A" w:rsidP="00D12528">
            <w:pPr>
              <w:pStyle w:val="TableParagraph"/>
              <w:spacing w:before="30"/>
              <w:ind w:left="0" w:right="92"/>
              <w:jc w:val="both"/>
            </w:pPr>
            <w:r>
              <w:t>pH meter</w:t>
            </w:r>
          </w:p>
        </w:tc>
        <w:tc>
          <w:tcPr>
            <w:tcW w:w="5065" w:type="dxa"/>
          </w:tcPr>
          <w:p w14:paraId="4511BB5A" w14:textId="2481C178" w:rsidR="00D12528" w:rsidRDefault="00D12528" w:rsidP="00D12528">
            <w:pPr>
              <w:jc w:val="center"/>
              <w:rPr>
                <w:lang w:val="en-IN"/>
              </w:rPr>
            </w:pPr>
            <w:r>
              <w:rPr>
                <w:lang w:val="en-IN"/>
              </w:rPr>
              <w:t>As per Industry Requirements</w:t>
            </w:r>
          </w:p>
        </w:tc>
      </w:tr>
      <w:tr w:rsidR="00D12528" w14:paraId="2973FDD6" w14:textId="77777777" w:rsidTr="00B35942">
        <w:trPr>
          <w:trHeight w:val="367"/>
          <w:jc w:val="center"/>
        </w:trPr>
        <w:tc>
          <w:tcPr>
            <w:tcW w:w="826" w:type="dxa"/>
          </w:tcPr>
          <w:p w14:paraId="22F726A9" w14:textId="2E68C8D0" w:rsidR="00D12528" w:rsidRPr="001E01A6" w:rsidRDefault="00D12528" w:rsidP="0014637F">
            <w:pPr>
              <w:pStyle w:val="ListParagraph"/>
              <w:numPr>
                <w:ilvl w:val="0"/>
                <w:numId w:val="6"/>
              </w:numPr>
              <w:jc w:val="center"/>
              <w:rPr>
                <w:lang w:val="en-IN"/>
              </w:rPr>
            </w:pPr>
          </w:p>
        </w:tc>
        <w:tc>
          <w:tcPr>
            <w:tcW w:w="5019" w:type="dxa"/>
          </w:tcPr>
          <w:p w14:paraId="7E92F922" w14:textId="3F4D4118" w:rsidR="00D12528" w:rsidRDefault="0027039A" w:rsidP="00D12528">
            <w:pPr>
              <w:pStyle w:val="TableParagraph"/>
              <w:spacing w:before="30"/>
              <w:ind w:left="0" w:right="92"/>
              <w:jc w:val="both"/>
            </w:pPr>
            <w:r>
              <w:t>Hot plate with magnetic stirrer</w:t>
            </w:r>
          </w:p>
        </w:tc>
        <w:tc>
          <w:tcPr>
            <w:tcW w:w="5065" w:type="dxa"/>
          </w:tcPr>
          <w:p w14:paraId="676C8216" w14:textId="20E7D297" w:rsidR="00D12528" w:rsidRDefault="00D12528" w:rsidP="00D12528">
            <w:pPr>
              <w:jc w:val="center"/>
              <w:rPr>
                <w:lang w:val="en-IN"/>
              </w:rPr>
            </w:pPr>
            <w:r>
              <w:rPr>
                <w:lang w:val="en-IN"/>
              </w:rPr>
              <w:t>As per Industry Requirements</w:t>
            </w:r>
          </w:p>
        </w:tc>
      </w:tr>
      <w:tr w:rsidR="00D12528" w14:paraId="2EC32A12" w14:textId="77777777" w:rsidTr="00B35942">
        <w:trPr>
          <w:trHeight w:val="367"/>
          <w:jc w:val="center"/>
        </w:trPr>
        <w:tc>
          <w:tcPr>
            <w:tcW w:w="826" w:type="dxa"/>
          </w:tcPr>
          <w:p w14:paraId="7127B850" w14:textId="77777777" w:rsidR="00D12528" w:rsidRPr="00026A48" w:rsidRDefault="00D12528" w:rsidP="0014637F">
            <w:pPr>
              <w:pStyle w:val="ListParagraph"/>
              <w:numPr>
                <w:ilvl w:val="0"/>
                <w:numId w:val="6"/>
              </w:numPr>
              <w:jc w:val="center"/>
              <w:rPr>
                <w:lang w:val="en-IN"/>
              </w:rPr>
            </w:pPr>
          </w:p>
        </w:tc>
        <w:tc>
          <w:tcPr>
            <w:tcW w:w="5019" w:type="dxa"/>
          </w:tcPr>
          <w:p w14:paraId="1BD6BB7E" w14:textId="76BB1420" w:rsidR="00D12528" w:rsidRDefault="0027039A" w:rsidP="00D12528">
            <w:pPr>
              <w:pStyle w:val="TableParagraph"/>
              <w:spacing w:before="30"/>
              <w:ind w:left="0" w:right="92"/>
              <w:jc w:val="both"/>
            </w:pPr>
            <w:r>
              <w:t>analytical balance with printer (sensitivity 0.001 mg, 0.01 mg,0.1 mg,1 mg sensitivity)</w:t>
            </w:r>
          </w:p>
        </w:tc>
        <w:tc>
          <w:tcPr>
            <w:tcW w:w="5065" w:type="dxa"/>
          </w:tcPr>
          <w:p w14:paraId="17E38FF1" w14:textId="7886B4F5" w:rsidR="00D12528" w:rsidRDefault="00D12528" w:rsidP="00D12528">
            <w:pPr>
              <w:jc w:val="center"/>
              <w:rPr>
                <w:lang w:val="en-IN"/>
              </w:rPr>
            </w:pPr>
            <w:r>
              <w:rPr>
                <w:lang w:val="en-IN"/>
              </w:rPr>
              <w:t>As per Industry Requirements</w:t>
            </w:r>
          </w:p>
        </w:tc>
      </w:tr>
      <w:tr w:rsidR="00B5466D" w14:paraId="0BD1A5BB" w14:textId="77777777" w:rsidTr="00B35942">
        <w:trPr>
          <w:trHeight w:val="367"/>
          <w:jc w:val="center"/>
        </w:trPr>
        <w:tc>
          <w:tcPr>
            <w:tcW w:w="826" w:type="dxa"/>
          </w:tcPr>
          <w:p w14:paraId="77F4A4E9" w14:textId="77777777" w:rsidR="00B5466D" w:rsidRPr="00026A48" w:rsidRDefault="00B5466D" w:rsidP="0014637F">
            <w:pPr>
              <w:pStyle w:val="ListParagraph"/>
              <w:numPr>
                <w:ilvl w:val="0"/>
                <w:numId w:val="6"/>
              </w:numPr>
              <w:jc w:val="center"/>
              <w:rPr>
                <w:lang w:val="en-IN"/>
              </w:rPr>
            </w:pPr>
          </w:p>
        </w:tc>
        <w:tc>
          <w:tcPr>
            <w:tcW w:w="5019" w:type="dxa"/>
          </w:tcPr>
          <w:p w14:paraId="7F6775C8" w14:textId="23BB15F0" w:rsidR="00B5466D" w:rsidRDefault="00B5466D" w:rsidP="00B5466D">
            <w:pPr>
              <w:pStyle w:val="TableParagraph"/>
              <w:spacing w:before="30"/>
              <w:ind w:left="0" w:right="92"/>
              <w:jc w:val="both"/>
            </w:pPr>
            <w:r>
              <w:t>water bath</w:t>
            </w:r>
          </w:p>
        </w:tc>
        <w:tc>
          <w:tcPr>
            <w:tcW w:w="5065" w:type="dxa"/>
          </w:tcPr>
          <w:p w14:paraId="3F1E633B" w14:textId="4C0A37F1" w:rsidR="00B5466D" w:rsidRDefault="00B5466D" w:rsidP="00B5466D">
            <w:pPr>
              <w:jc w:val="center"/>
              <w:rPr>
                <w:lang w:val="en-IN"/>
              </w:rPr>
            </w:pPr>
            <w:r>
              <w:rPr>
                <w:lang w:val="en-IN"/>
              </w:rPr>
              <w:t>As per Industry Requirements</w:t>
            </w:r>
          </w:p>
        </w:tc>
      </w:tr>
      <w:tr w:rsidR="00B5466D" w14:paraId="6F76DB52" w14:textId="77777777" w:rsidTr="00B35942">
        <w:trPr>
          <w:trHeight w:val="367"/>
          <w:jc w:val="center"/>
        </w:trPr>
        <w:tc>
          <w:tcPr>
            <w:tcW w:w="826" w:type="dxa"/>
          </w:tcPr>
          <w:p w14:paraId="64B0B96C" w14:textId="77777777" w:rsidR="00B5466D" w:rsidRPr="00026A48" w:rsidRDefault="00B5466D" w:rsidP="0014637F">
            <w:pPr>
              <w:pStyle w:val="ListParagraph"/>
              <w:numPr>
                <w:ilvl w:val="0"/>
                <w:numId w:val="6"/>
              </w:numPr>
              <w:jc w:val="center"/>
              <w:rPr>
                <w:lang w:val="en-IN"/>
              </w:rPr>
            </w:pPr>
          </w:p>
        </w:tc>
        <w:tc>
          <w:tcPr>
            <w:tcW w:w="5019" w:type="dxa"/>
          </w:tcPr>
          <w:p w14:paraId="6AC6433E" w14:textId="6224BADB" w:rsidR="00B5466D" w:rsidRDefault="00B5466D" w:rsidP="00B5466D">
            <w:pPr>
              <w:pStyle w:val="TableParagraph"/>
              <w:spacing w:before="30"/>
              <w:ind w:left="0" w:right="92"/>
              <w:jc w:val="both"/>
            </w:pPr>
            <w:r>
              <w:t>Vortex Mixer</w:t>
            </w:r>
          </w:p>
        </w:tc>
        <w:tc>
          <w:tcPr>
            <w:tcW w:w="5065" w:type="dxa"/>
          </w:tcPr>
          <w:p w14:paraId="530E87A6" w14:textId="5249651A" w:rsidR="00B5466D" w:rsidRDefault="00B5466D" w:rsidP="00B5466D">
            <w:pPr>
              <w:jc w:val="center"/>
              <w:rPr>
                <w:lang w:val="en-IN"/>
              </w:rPr>
            </w:pPr>
            <w:r>
              <w:rPr>
                <w:lang w:val="en-IN"/>
              </w:rPr>
              <w:t>As per Industry Requirements</w:t>
            </w:r>
          </w:p>
        </w:tc>
      </w:tr>
      <w:tr w:rsidR="00B5466D" w14:paraId="1F42FDE9" w14:textId="77777777" w:rsidTr="00B35942">
        <w:trPr>
          <w:trHeight w:val="367"/>
          <w:jc w:val="center"/>
        </w:trPr>
        <w:tc>
          <w:tcPr>
            <w:tcW w:w="826" w:type="dxa"/>
          </w:tcPr>
          <w:p w14:paraId="3DC8C7D5" w14:textId="77777777" w:rsidR="00B5466D" w:rsidRPr="00026A48" w:rsidRDefault="00B5466D" w:rsidP="0014637F">
            <w:pPr>
              <w:pStyle w:val="ListParagraph"/>
              <w:numPr>
                <w:ilvl w:val="0"/>
                <w:numId w:val="6"/>
              </w:numPr>
              <w:jc w:val="center"/>
              <w:rPr>
                <w:lang w:val="en-IN"/>
              </w:rPr>
            </w:pPr>
          </w:p>
        </w:tc>
        <w:tc>
          <w:tcPr>
            <w:tcW w:w="5019" w:type="dxa"/>
          </w:tcPr>
          <w:p w14:paraId="5AA717B6" w14:textId="3257B3FB" w:rsidR="00B5466D" w:rsidRDefault="00B5466D" w:rsidP="00B5466D">
            <w:pPr>
              <w:pStyle w:val="TableParagraph"/>
              <w:spacing w:before="30"/>
              <w:ind w:left="0" w:right="92"/>
              <w:jc w:val="both"/>
            </w:pPr>
            <w:r>
              <w:t>Micropipette (20 to 200 microlitre)</w:t>
            </w:r>
          </w:p>
        </w:tc>
        <w:tc>
          <w:tcPr>
            <w:tcW w:w="5065" w:type="dxa"/>
          </w:tcPr>
          <w:p w14:paraId="57457915" w14:textId="64B871C8" w:rsidR="00B5466D" w:rsidRDefault="00B5466D" w:rsidP="00B5466D">
            <w:pPr>
              <w:jc w:val="center"/>
              <w:rPr>
                <w:lang w:val="en-IN"/>
              </w:rPr>
            </w:pPr>
            <w:r>
              <w:rPr>
                <w:lang w:val="en-IN"/>
              </w:rPr>
              <w:t>As per Industry Requirements</w:t>
            </w:r>
          </w:p>
        </w:tc>
      </w:tr>
      <w:tr w:rsidR="00B5466D" w14:paraId="64842D28" w14:textId="77777777" w:rsidTr="00B35942">
        <w:trPr>
          <w:trHeight w:val="367"/>
          <w:jc w:val="center"/>
        </w:trPr>
        <w:tc>
          <w:tcPr>
            <w:tcW w:w="826" w:type="dxa"/>
          </w:tcPr>
          <w:p w14:paraId="6813A0F8" w14:textId="77777777" w:rsidR="00B5466D" w:rsidRPr="00026A48" w:rsidRDefault="00B5466D" w:rsidP="0014637F">
            <w:pPr>
              <w:pStyle w:val="ListParagraph"/>
              <w:numPr>
                <w:ilvl w:val="0"/>
                <w:numId w:val="6"/>
              </w:numPr>
              <w:jc w:val="center"/>
              <w:rPr>
                <w:lang w:val="en-IN"/>
              </w:rPr>
            </w:pPr>
          </w:p>
        </w:tc>
        <w:tc>
          <w:tcPr>
            <w:tcW w:w="5019" w:type="dxa"/>
          </w:tcPr>
          <w:p w14:paraId="54133551" w14:textId="21AAB5E6" w:rsidR="00B5466D" w:rsidRDefault="00B5466D" w:rsidP="00B5466D">
            <w:pPr>
              <w:pStyle w:val="TableParagraph"/>
              <w:spacing w:before="30"/>
              <w:ind w:left="0" w:right="92"/>
              <w:jc w:val="both"/>
            </w:pPr>
            <w:r>
              <w:t>Micropipette (100 to 1000 microlitre)</w:t>
            </w:r>
          </w:p>
        </w:tc>
        <w:tc>
          <w:tcPr>
            <w:tcW w:w="5065" w:type="dxa"/>
          </w:tcPr>
          <w:p w14:paraId="7FF13B7D" w14:textId="12F1EF9C" w:rsidR="00B5466D" w:rsidRDefault="00B5466D" w:rsidP="00B5466D">
            <w:pPr>
              <w:jc w:val="center"/>
              <w:rPr>
                <w:lang w:val="en-IN"/>
              </w:rPr>
            </w:pPr>
            <w:r>
              <w:rPr>
                <w:lang w:val="en-IN"/>
              </w:rPr>
              <w:t>As per Industry Requirements</w:t>
            </w:r>
          </w:p>
        </w:tc>
      </w:tr>
      <w:tr w:rsidR="00B5466D" w14:paraId="1C292EA0" w14:textId="77777777" w:rsidTr="00B35942">
        <w:trPr>
          <w:trHeight w:val="367"/>
          <w:jc w:val="center"/>
        </w:trPr>
        <w:tc>
          <w:tcPr>
            <w:tcW w:w="826" w:type="dxa"/>
          </w:tcPr>
          <w:p w14:paraId="3DC55663" w14:textId="77777777" w:rsidR="00B5466D" w:rsidRPr="00026A48" w:rsidRDefault="00B5466D" w:rsidP="0014637F">
            <w:pPr>
              <w:pStyle w:val="ListParagraph"/>
              <w:numPr>
                <w:ilvl w:val="0"/>
                <w:numId w:val="6"/>
              </w:numPr>
              <w:jc w:val="center"/>
              <w:rPr>
                <w:lang w:val="en-IN"/>
              </w:rPr>
            </w:pPr>
          </w:p>
        </w:tc>
        <w:tc>
          <w:tcPr>
            <w:tcW w:w="5019" w:type="dxa"/>
          </w:tcPr>
          <w:p w14:paraId="568FDB4C" w14:textId="38265F6C" w:rsidR="00B5466D" w:rsidRDefault="00B5466D" w:rsidP="00B5466D">
            <w:pPr>
              <w:pStyle w:val="TableParagraph"/>
              <w:spacing w:before="30"/>
              <w:ind w:left="0" w:right="92"/>
              <w:jc w:val="both"/>
            </w:pPr>
            <w:r>
              <w:t>Micropipette (0.5 ml to 5 ml)</w:t>
            </w:r>
          </w:p>
        </w:tc>
        <w:tc>
          <w:tcPr>
            <w:tcW w:w="5065" w:type="dxa"/>
          </w:tcPr>
          <w:p w14:paraId="67DCC973" w14:textId="6681E100" w:rsidR="00B5466D" w:rsidRDefault="00B5466D" w:rsidP="00B5466D">
            <w:pPr>
              <w:jc w:val="center"/>
              <w:rPr>
                <w:lang w:val="en-IN"/>
              </w:rPr>
            </w:pPr>
            <w:r>
              <w:rPr>
                <w:lang w:val="en-IN"/>
              </w:rPr>
              <w:t>As per Industry Requirements</w:t>
            </w:r>
          </w:p>
        </w:tc>
      </w:tr>
      <w:tr w:rsidR="00B5466D" w14:paraId="04193B37" w14:textId="77777777" w:rsidTr="00B35942">
        <w:trPr>
          <w:trHeight w:val="367"/>
          <w:jc w:val="center"/>
        </w:trPr>
        <w:tc>
          <w:tcPr>
            <w:tcW w:w="826" w:type="dxa"/>
          </w:tcPr>
          <w:p w14:paraId="72EE6E8A" w14:textId="77777777" w:rsidR="00B5466D" w:rsidRPr="00026A48" w:rsidRDefault="00B5466D" w:rsidP="0014637F">
            <w:pPr>
              <w:pStyle w:val="ListParagraph"/>
              <w:numPr>
                <w:ilvl w:val="0"/>
                <w:numId w:val="6"/>
              </w:numPr>
              <w:jc w:val="center"/>
              <w:rPr>
                <w:lang w:val="en-IN"/>
              </w:rPr>
            </w:pPr>
          </w:p>
        </w:tc>
        <w:tc>
          <w:tcPr>
            <w:tcW w:w="5019" w:type="dxa"/>
          </w:tcPr>
          <w:p w14:paraId="401389BC" w14:textId="3E8A5B99" w:rsidR="00B5466D" w:rsidRDefault="00B5466D" w:rsidP="00B5466D">
            <w:pPr>
              <w:pStyle w:val="TableParagraph"/>
              <w:spacing w:before="30"/>
              <w:ind w:left="0" w:right="92"/>
              <w:jc w:val="both"/>
            </w:pPr>
            <w:r>
              <w:t>Biosafety Cabinet</w:t>
            </w:r>
          </w:p>
        </w:tc>
        <w:tc>
          <w:tcPr>
            <w:tcW w:w="5065" w:type="dxa"/>
          </w:tcPr>
          <w:p w14:paraId="4897D6D3" w14:textId="1FA1B915" w:rsidR="00B5466D" w:rsidRDefault="00B5466D" w:rsidP="00B5466D">
            <w:pPr>
              <w:jc w:val="center"/>
              <w:rPr>
                <w:lang w:val="en-IN"/>
              </w:rPr>
            </w:pPr>
            <w:r>
              <w:rPr>
                <w:lang w:val="en-IN"/>
              </w:rPr>
              <w:t>As per Industry Requirements</w:t>
            </w:r>
          </w:p>
        </w:tc>
      </w:tr>
      <w:tr w:rsidR="00B5466D" w14:paraId="73003DC4" w14:textId="77777777" w:rsidTr="00B35942">
        <w:trPr>
          <w:trHeight w:val="367"/>
          <w:jc w:val="center"/>
        </w:trPr>
        <w:tc>
          <w:tcPr>
            <w:tcW w:w="826" w:type="dxa"/>
          </w:tcPr>
          <w:p w14:paraId="0E85E81C" w14:textId="77777777" w:rsidR="00B5466D" w:rsidRPr="00026A48" w:rsidRDefault="00B5466D" w:rsidP="0014637F">
            <w:pPr>
              <w:pStyle w:val="ListParagraph"/>
              <w:numPr>
                <w:ilvl w:val="0"/>
                <w:numId w:val="6"/>
              </w:numPr>
              <w:jc w:val="center"/>
              <w:rPr>
                <w:lang w:val="en-IN"/>
              </w:rPr>
            </w:pPr>
          </w:p>
        </w:tc>
        <w:tc>
          <w:tcPr>
            <w:tcW w:w="5019" w:type="dxa"/>
          </w:tcPr>
          <w:p w14:paraId="42264540" w14:textId="07A55F78" w:rsidR="00B5466D" w:rsidRDefault="00B5466D" w:rsidP="00B5466D">
            <w:pPr>
              <w:pStyle w:val="TableParagraph"/>
              <w:spacing w:before="30"/>
              <w:ind w:left="0" w:right="92"/>
              <w:jc w:val="both"/>
            </w:pPr>
            <w:r>
              <w:t>Laminar air flow (Vertical)</w:t>
            </w:r>
          </w:p>
        </w:tc>
        <w:tc>
          <w:tcPr>
            <w:tcW w:w="5065" w:type="dxa"/>
          </w:tcPr>
          <w:p w14:paraId="513B823D" w14:textId="1A462CAE" w:rsidR="00B5466D" w:rsidRDefault="00B5466D" w:rsidP="00B5466D">
            <w:pPr>
              <w:jc w:val="center"/>
              <w:rPr>
                <w:lang w:val="en-IN"/>
              </w:rPr>
            </w:pPr>
            <w:r>
              <w:rPr>
                <w:lang w:val="en-IN"/>
              </w:rPr>
              <w:t>As per Industry Requirements</w:t>
            </w:r>
          </w:p>
        </w:tc>
      </w:tr>
      <w:tr w:rsidR="00B5466D" w14:paraId="06B417E0" w14:textId="77777777" w:rsidTr="00B35942">
        <w:trPr>
          <w:trHeight w:val="367"/>
          <w:jc w:val="center"/>
        </w:trPr>
        <w:tc>
          <w:tcPr>
            <w:tcW w:w="826" w:type="dxa"/>
          </w:tcPr>
          <w:p w14:paraId="6B4E7FB6" w14:textId="77777777" w:rsidR="00B5466D" w:rsidRPr="00026A48" w:rsidRDefault="00B5466D" w:rsidP="0014637F">
            <w:pPr>
              <w:pStyle w:val="ListParagraph"/>
              <w:numPr>
                <w:ilvl w:val="0"/>
                <w:numId w:val="6"/>
              </w:numPr>
              <w:jc w:val="center"/>
              <w:rPr>
                <w:lang w:val="en-IN"/>
              </w:rPr>
            </w:pPr>
          </w:p>
        </w:tc>
        <w:tc>
          <w:tcPr>
            <w:tcW w:w="5019" w:type="dxa"/>
          </w:tcPr>
          <w:p w14:paraId="3D865E88" w14:textId="7C208C33" w:rsidR="00B5466D" w:rsidRDefault="00B5466D" w:rsidP="00B5466D">
            <w:pPr>
              <w:pStyle w:val="TableParagraph"/>
              <w:spacing w:before="30"/>
              <w:ind w:left="0" w:right="92"/>
              <w:jc w:val="both"/>
            </w:pPr>
            <w:r>
              <w:t>Dry Heat Air Oven</w:t>
            </w:r>
          </w:p>
        </w:tc>
        <w:tc>
          <w:tcPr>
            <w:tcW w:w="5065" w:type="dxa"/>
          </w:tcPr>
          <w:p w14:paraId="66E55328" w14:textId="112CBEB8" w:rsidR="00B5466D" w:rsidRDefault="00B5466D" w:rsidP="00B5466D">
            <w:pPr>
              <w:jc w:val="center"/>
              <w:rPr>
                <w:lang w:val="en-IN"/>
              </w:rPr>
            </w:pPr>
            <w:r>
              <w:rPr>
                <w:lang w:val="en-IN"/>
              </w:rPr>
              <w:t>As per Industry Requirements</w:t>
            </w:r>
          </w:p>
        </w:tc>
      </w:tr>
      <w:tr w:rsidR="00B5466D" w14:paraId="7FDA1DEA" w14:textId="77777777" w:rsidTr="00B35942">
        <w:trPr>
          <w:trHeight w:val="367"/>
          <w:jc w:val="center"/>
        </w:trPr>
        <w:tc>
          <w:tcPr>
            <w:tcW w:w="826" w:type="dxa"/>
          </w:tcPr>
          <w:p w14:paraId="4604A6E5" w14:textId="77777777" w:rsidR="00B5466D" w:rsidRPr="00026A48" w:rsidRDefault="00B5466D" w:rsidP="0014637F">
            <w:pPr>
              <w:pStyle w:val="ListParagraph"/>
              <w:numPr>
                <w:ilvl w:val="0"/>
                <w:numId w:val="6"/>
              </w:numPr>
              <w:jc w:val="center"/>
              <w:rPr>
                <w:lang w:val="en-IN"/>
              </w:rPr>
            </w:pPr>
          </w:p>
        </w:tc>
        <w:tc>
          <w:tcPr>
            <w:tcW w:w="5019" w:type="dxa"/>
          </w:tcPr>
          <w:p w14:paraId="3B8373B6" w14:textId="3AA39043" w:rsidR="00B5466D" w:rsidRDefault="00B5466D" w:rsidP="00B5466D">
            <w:pPr>
              <w:pStyle w:val="TableParagraph"/>
              <w:spacing w:before="30"/>
              <w:ind w:left="0" w:right="92"/>
              <w:jc w:val="both"/>
            </w:pPr>
            <w:r>
              <w:t>Depyrogenation oven</w:t>
            </w:r>
          </w:p>
        </w:tc>
        <w:tc>
          <w:tcPr>
            <w:tcW w:w="5065" w:type="dxa"/>
          </w:tcPr>
          <w:p w14:paraId="3CFAE2C3" w14:textId="7C9D5276" w:rsidR="00B5466D" w:rsidRDefault="00B5466D" w:rsidP="00B5466D">
            <w:pPr>
              <w:jc w:val="center"/>
              <w:rPr>
                <w:lang w:val="en-IN"/>
              </w:rPr>
            </w:pPr>
            <w:r>
              <w:rPr>
                <w:lang w:val="en-IN"/>
              </w:rPr>
              <w:t>As per Industry Requirements</w:t>
            </w:r>
          </w:p>
        </w:tc>
      </w:tr>
      <w:tr w:rsidR="00B5466D" w14:paraId="5AB058D2" w14:textId="77777777" w:rsidTr="00B35942">
        <w:trPr>
          <w:trHeight w:val="367"/>
          <w:jc w:val="center"/>
        </w:trPr>
        <w:tc>
          <w:tcPr>
            <w:tcW w:w="826" w:type="dxa"/>
          </w:tcPr>
          <w:p w14:paraId="6DBA9A5C" w14:textId="77777777" w:rsidR="00B5466D" w:rsidRPr="00026A48" w:rsidRDefault="00B5466D" w:rsidP="0014637F">
            <w:pPr>
              <w:pStyle w:val="ListParagraph"/>
              <w:numPr>
                <w:ilvl w:val="0"/>
                <w:numId w:val="6"/>
              </w:numPr>
              <w:jc w:val="center"/>
              <w:rPr>
                <w:lang w:val="en-IN"/>
              </w:rPr>
            </w:pPr>
          </w:p>
        </w:tc>
        <w:tc>
          <w:tcPr>
            <w:tcW w:w="5019" w:type="dxa"/>
          </w:tcPr>
          <w:p w14:paraId="2AC09B1B" w14:textId="08AF6B29" w:rsidR="00B5466D" w:rsidRDefault="00B5466D" w:rsidP="00B5466D">
            <w:pPr>
              <w:pStyle w:val="TableParagraph"/>
              <w:spacing w:before="30"/>
              <w:ind w:left="0" w:right="92"/>
              <w:jc w:val="both"/>
            </w:pPr>
            <w:r>
              <w:t>Refrigerator</w:t>
            </w:r>
          </w:p>
        </w:tc>
        <w:tc>
          <w:tcPr>
            <w:tcW w:w="5065" w:type="dxa"/>
          </w:tcPr>
          <w:p w14:paraId="3A0B3300" w14:textId="3A716CDB" w:rsidR="00B5466D" w:rsidRDefault="00B5466D" w:rsidP="00B5466D">
            <w:pPr>
              <w:jc w:val="center"/>
              <w:rPr>
                <w:lang w:val="en-IN"/>
              </w:rPr>
            </w:pPr>
            <w:r>
              <w:rPr>
                <w:lang w:val="en-IN"/>
              </w:rPr>
              <w:t>As per Industry Requirements</w:t>
            </w:r>
          </w:p>
        </w:tc>
      </w:tr>
      <w:tr w:rsidR="00B5466D" w14:paraId="0A6FDABF" w14:textId="77777777" w:rsidTr="00B35942">
        <w:trPr>
          <w:trHeight w:val="367"/>
          <w:jc w:val="center"/>
        </w:trPr>
        <w:tc>
          <w:tcPr>
            <w:tcW w:w="826" w:type="dxa"/>
          </w:tcPr>
          <w:p w14:paraId="3A4C579E" w14:textId="77777777" w:rsidR="00B5466D" w:rsidRPr="00026A48" w:rsidRDefault="00B5466D" w:rsidP="0014637F">
            <w:pPr>
              <w:pStyle w:val="ListParagraph"/>
              <w:numPr>
                <w:ilvl w:val="0"/>
                <w:numId w:val="6"/>
              </w:numPr>
              <w:jc w:val="center"/>
              <w:rPr>
                <w:lang w:val="en-IN"/>
              </w:rPr>
            </w:pPr>
          </w:p>
        </w:tc>
        <w:tc>
          <w:tcPr>
            <w:tcW w:w="5019" w:type="dxa"/>
          </w:tcPr>
          <w:p w14:paraId="1DCA0E62" w14:textId="6C6139FF" w:rsidR="00B5466D" w:rsidRDefault="00B5466D" w:rsidP="00B5466D">
            <w:pPr>
              <w:pStyle w:val="TableParagraph"/>
              <w:spacing w:before="30"/>
              <w:ind w:left="0" w:right="92"/>
              <w:jc w:val="both"/>
            </w:pPr>
            <w:r>
              <w:t>Deep freezer</w:t>
            </w:r>
          </w:p>
        </w:tc>
        <w:tc>
          <w:tcPr>
            <w:tcW w:w="5065" w:type="dxa"/>
          </w:tcPr>
          <w:p w14:paraId="6B96921A" w14:textId="2C69EE4B" w:rsidR="00B5466D" w:rsidRDefault="00B5466D" w:rsidP="00B5466D">
            <w:pPr>
              <w:jc w:val="center"/>
              <w:rPr>
                <w:lang w:val="en-IN"/>
              </w:rPr>
            </w:pPr>
            <w:r>
              <w:rPr>
                <w:lang w:val="en-IN"/>
              </w:rPr>
              <w:t>As per Industry Requirements</w:t>
            </w:r>
          </w:p>
        </w:tc>
      </w:tr>
      <w:tr w:rsidR="00B5466D" w14:paraId="4D9815A6" w14:textId="77777777" w:rsidTr="00B35942">
        <w:trPr>
          <w:trHeight w:val="367"/>
          <w:jc w:val="center"/>
        </w:trPr>
        <w:tc>
          <w:tcPr>
            <w:tcW w:w="826" w:type="dxa"/>
          </w:tcPr>
          <w:p w14:paraId="00278910" w14:textId="77777777" w:rsidR="00B5466D" w:rsidRPr="00026A48" w:rsidRDefault="00B5466D" w:rsidP="0014637F">
            <w:pPr>
              <w:pStyle w:val="ListParagraph"/>
              <w:numPr>
                <w:ilvl w:val="0"/>
                <w:numId w:val="6"/>
              </w:numPr>
              <w:jc w:val="center"/>
              <w:rPr>
                <w:lang w:val="en-IN"/>
              </w:rPr>
            </w:pPr>
          </w:p>
        </w:tc>
        <w:tc>
          <w:tcPr>
            <w:tcW w:w="5019" w:type="dxa"/>
          </w:tcPr>
          <w:p w14:paraId="07C1DCB8" w14:textId="402B5338" w:rsidR="00B5466D" w:rsidRDefault="00B5466D" w:rsidP="00B5466D">
            <w:pPr>
              <w:pStyle w:val="TableParagraph"/>
              <w:spacing w:before="30"/>
              <w:ind w:left="0" w:right="92"/>
              <w:jc w:val="both"/>
            </w:pPr>
            <w:r>
              <w:t>CO2 Incubator</w:t>
            </w:r>
          </w:p>
        </w:tc>
        <w:tc>
          <w:tcPr>
            <w:tcW w:w="5065" w:type="dxa"/>
          </w:tcPr>
          <w:p w14:paraId="333D3146" w14:textId="76E779D3" w:rsidR="00B5466D" w:rsidRDefault="00B5466D" w:rsidP="00B5466D">
            <w:pPr>
              <w:jc w:val="center"/>
              <w:rPr>
                <w:lang w:val="en-IN"/>
              </w:rPr>
            </w:pPr>
            <w:r>
              <w:rPr>
                <w:lang w:val="en-IN"/>
              </w:rPr>
              <w:t>As per Industry Requirements</w:t>
            </w:r>
          </w:p>
        </w:tc>
      </w:tr>
      <w:tr w:rsidR="00B5466D" w14:paraId="7F2FDB4E" w14:textId="77777777" w:rsidTr="00B35942">
        <w:trPr>
          <w:trHeight w:val="367"/>
          <w:jc w:val="center"/>
        </w:trPr>
        <w:tc>
          <w:tcPr>
            <w:tcW w:w="826" w:type="dxa"/>
          </w:tcPr>
          <w:p w14:paraId="5E8359FB" w14:textId="77777777" w:rsidR="00B5466D" w:rsidRPr="00026A48" w:rsidRDefault="00B5466D" w:rsidP="0014637F">
            <w:pPr>
              <w:pStyle w:val="ListParagraph"/>
              <w:numPr>
                <w:ilvl w:val="0"/>
                <w:numId w:val="6"/>
              </w:numPr>
              <w:jc w:val="center"/>
              <w:rPr>
                <w:lang w:val="en-IN"/>
              </w:rPr>
            </w:pPr>
          </w:p>
        </w:tc>
        <w:tc>
          <w:tcPr>
            <w:tcW w:w="5019" w:type="dxa"/>
          </w:tcPr>
          <w:p w14:paraId="701FDE14" w14:textId="24067734" w:rsidR="00B5466D" w:rsidRDefault="00B5466D" w:rsidP="00B5466D">
            <w:pPr>
              <w:pStyle w:val="TableParagraph"/>
              <w:spacing w:before="30"/>
              <w:ind w:left="0" w:right="92"/>
              <w:jc w:val="both"/>
            </w:pPr>
            <w:r>
              <w:t>Laboratory incubator for different temperature range</w:t>
            </w:r>
          </w:p>
        </w:tc>
        <w:tc>
          <w:tcPr>
            <w:tcW w:w="5065" w:type="dxa"/>
          </w:tcPr>
          <w:p w14:paraId="119794B0" w14:textId="293997E7" w:rsidR="00B5466D" w:rsidRDefault="00B5466D" w:rsidP="00B5466D">
            <w:pPr>
              <w:jc w:val="center"/>
              <w:rPr>
                <w:lang w:val="en-IN"/>
              </w:rPr>
            </w:pPr>
            <w:r>
              <w:rPr>
                <w:lang w:val="en-IN"/>
              </w:rPr>
              <w:t>As per Industry Requirements</w:t>
            </w:r>
          </w:p>
        </w:tc>
      </w:tr>
      <w:tr w:rsidR="00B5466D" w14:paraId="7D876534" w14:textId="77777777" w:rsidTr="00B35942">
        <w:trPr>
          <w:trHeight w:val="367"/>
          <w:jc w:val="center"/>
        </w:trPr>
        <w:tc>
          <w:tcPr>
            <w:tcW w:w="826" w:type="dxa"/>
          </w:tcPr>
          <w:p w14:paraId="69FD4874" w14:textId="77777777" w:rsidR="00B5466D" w:rsidRPr="00026A48" w:rsidRDefault="00B5466D" w:rsidP="0014637F">
            <w:pPr>
              <w:pStyle w:val="ListParagraph"/>
              <w:numPr>
                <w:ilvl w:val="0"/>
                <w:numId w:val="6"/>
              </w:numPr>
              <w:jc w:val="center"/>
              <w:rPr>
                <w:lang w:val="en-IN"/>
              </w:rPr>
            </w:pPr>
          </w:p>
        </w:tc>
        <w:tc>
          <w:tcPr>
            <w:tcW w:w="5019" w:type="dxa"/>
          </w:tcPr>
          <w:p w14:paraId="34D17391" w14:textId="5ADBE2D8" w:rsidR="00B5466D" w:rsidRDefault="00B5466D" w:rsidP="00B5466D">
            <w:pPr>
              <w:pStyle w:val="TableParagraph"/>
              <w:spacing w:before="30"/>
              <w:ind w:left="0" w:right="92"/>
              <w:jc w:val="both"/>
            </w:pPr>
            <w:r>
              <w:t>Shaker incubator</w:t>
            </w:r>
          </w:p>
        </w:tc>
        <w:tc>
          <w:tcPr>
            <w:tcW w:w="5065" w:type="dxa"/>
          </w:tcPr>
          <w:p w14:paraId="624B4AF4" w14:textId="21854353" w:rsidR="00B5466D" w:rsidRDefault="00B5466D" w:rsidP="00B5466D">
            <w:pPr>
              <w:jc w:val="center"/>
              <w:rPr>
                <w:lang w:val="en-IN"/>
              </w:rPr>
            </w:pPr>
            <w:r>
              <w:rPr>
                <w:lang w:val="en-IN"/>
              </w:rPr>
              <w:t>As per Industry Requirements</w:t>
            </w:r>
          </w:p>
        </w:tc>
      </w:tr>
      <w:tr w:rsidR="00B5466D" w14:paraId="6BC4DBE2" w14:textId="77777777" w:rsidTr="00B35942">
        <w:trPr>
          <w:trHeight w:val="367"/>
          <w:jc w:val="center"/>
        </w:trPr>
        <w:tc>
          <w:tcPr>
            <w:tcW w:w="826" w:type="dxa"/>
          </w:tcPr>
          <w:p w14:paraId="4E4271AD" w14:textId="77777777" w:rsidR="00B5466D" w:rsidRPr="00026A48" w:rsidRDefault="00B5466D" w:rsidP="0014637F">
            <w:pPr>
              <w:pStyle w:val="ListParagraph"/>
              <w:numPr>
                <w:ilvl w:val="0"/>
                <w:numId w:val="6"/>
              </w:numPr>
              <w:jc w:val="center"/>
              <w:rPr>
                <w:lang w:val="en-IN"/>
              </w:rPr>
            </w:pPr>
          </w:p>
        </w:tc>
        <w:tc>
          <w:tcPr>
            <w:tcW w:w="5019" w:type="dxa"/>
          </w:tcPr>
          <w:p w14:paraId="660FE85D" w14:textId="1D347EE1" w:rsidR="00B5466D" w:rsidRDefault="00B5466D" w:rsidP="00B5466D">
            <w:pPr>
              <w:pStyle w:val="TableParagraph"/>
              <w:spacing w:before="30"/>
              <w:ind w:left="0" w:right="92"/>
              <w:jc w:val="both"/>
            </w:pPr>
            <w:r>
              <w:t>Garment cubicle</w:t>
            </w:r>
          </w:p>
        </w:tc>
        <w:tc>
          <w:tcPr>
            <w:tcW w:w="5065" w:type="dxa"/>
          </w:tcPr>
          <w:p w14:paraId="0B5234EB" w14:textId="107488CB" w:rsidR="00B5466D" w:rsidRDefault="00B5466D" w:rsidP="00B5466D">
            <w:pPr>
              <w:jc w:val="center"/>
              <w:rPr>
                <w:lang w:val="en-IN"/>
              </w:rPr>
            </w:pPr>
            <w:r>
              <w:rPr>
                <w:lang w:val="en-IN"/>
              </w:rPr>
              <w:t>As per Industry Requirements</w:t>
            </w:r>
          </w:p>
        </w:tc>
      </w:tr>
      <w:tr w:rsidR="00B5466D" w14:paraId="6C2FBEEE" w14:textId="77777777" w:rsidTr="00B35942">
        <w:trPr>
          <w:trHeight w:val="367"/>
          <w:jc w:val="center"/>
        </w:trPr>
        <w:tc>
          <w:tcPr>
            <w:tcW w:w="826" w:type="dxa"/>
          </w:tcPr>
          <w:p w14:paraId="7A3455FF" w14:textId="77777777" w:rsidR="00B5466D" w:rsidRPr="00026A48" w:rsidRDefault="00B5466D" w:rsidP="0014637F">
            <w:pPr>
              <w:pStyle w:val="ListParagraph"/>
              <w:numPr>
                <w:ilvl w:val="0"/>
                <w:numId w:val="6"/>
              </w:numPr>
              <w:jc w:val="center"/>
              <w:rPr>
                <w:lang w:val="en-IN"/>
              </w:rPr>
            </w:pPr>
          </w:p>
        </w:tc>
        <w:tc>
          <w:tcPr>
            <w:tcW w:w="5019" w:type="dxa"/>
          </w:tcPr>
          <w:p w14:paraId="44D4233A" w14:textId="183D33E2" w:rsidR="00B5466D" w:rsidRDefault="00B5466D" w:rsidP="00B5466D">
            <w:pPr>
              <w:pStyle w:val="TableParagraph"/>
              <w:spacing w:before="30"/>
              <w:ind w:left="0" w:right="92"/>
              <w:jc w:val="both"/>
            </w:pPr>
            <w:r>
              <w:t>Needle burner</w:t>
            </w:r>
          </w:p>
        </w:tc>
        <w:tc>
          <w:tcPr>
            <w:tcW w:w="5065" w:type="dxa"/>
          </w:tcPr>
          <w:p w14:paraId="19585133" w14:textId="61B08BB7" w:rsidR="00B5466D" w:rsidRDefault="00B5466D" w:rsidP="00B5466D">
            <w:pPr>
              <w:jc w:val="center"/>
              <w:rPr>
                <w:lang w:val="en-IN"/>
              </w:rPr>
            </w:pPr>
            <w:r>
              <w:rPr>
                <w:lang w:val="en-IN"/>
              </w:rPr>
              <w:t>As per Industry Requirements</w:t>
            </w:r>
          </w:p>
        </w:tc>
      </w:tr>
      <w:tr w:rsidR="00B5466D" w14:paraId="399CB063" w14:textId="77777777" w:rsidTr="00B35942">
        <w:trPr>
          <w:trHeight w:val="367"/>
          <w:jc w:val="center"/>
        </w:trPr>
        <w:tc>
          <w:tcPr>
            <w:tcW w:w="826" w:type="dxa"/>
          </w:tcPr>
          <w:p w14:paraId="7EBCB382" w14:textId="77777777" w:rsidR="00B5466D" w:rsidRPr="00026A48" w:rsidRDefault="00B5466D" w:rsidP="0014637F">
            <w:pPr>
              <w:pStyle w:val="ListParagraph"/>
              <w:numPr>
                <w:ilvl w:val="0"/>
                <w:numId w:val="6"/>
              </w:numPr>
              <w:jc w:val="center"/>
              <w:rPr>
                <w:lang w:val="en-IN"/>
              </w:rPr>
            </w:pPr>
          </w:p>
        </w:tc>
        <w:tc>
          <w:tcPr>
            <w:tcW w:w="5019" w:type="dxa"/>
          </w:tcPr>
          <w:p w14:paraId="283F7698" w14:textId="7B032617" w:rsidR="00B5466D" w:rsidRDefault="00B5466D" w:rsidP="00B5466D">
            <w:pPr>
              <w:pStyle w:val="TableParagraph"/>
              <w:spacing w:before="30"/>
              <w:ind w:left="0" w:right="92"/>
              <w:jc w:val="both"/>
            </w:pPr>
            <w:r>
              <w:t>Hygrometer</w:t>
            </w:r>
          </w:p>
        </w:tc>
        <w:tc>
          <w:tcPr>
            <w:tcW w:w="5065" w:type="dxa"/>
          </w:tcPr>
          <w:p w14:paraId="25B55C25" w14:textId="4CECDF9E" w:rsidR="00B5466D" w:rsidRDefault="00B5466D" w:rsidP="00B5466D">
            <w:pPr>
              <w:jc w:val="center"/>
              <w:rPr>
                <w:lang w:val="en-IN"/>
              </w:rPr>
            </w:pPr>
            <w:r>
              <w:rPr>
                <w:lang w:val="en-IN"/>
              </w:rPr>
              <w:t>As per Industry Requirements</w:t>
            </w:r>
          </w:p>
        </w:tc>
      </w:tr>
      <w:tr w:rsidR="00B5466D" w14:paraId="7546A5C5" w14:textId="77777777" w:rsidTr="00B35942">
        <w:trPr>
          <w:trHeight w:val="367"/>
          <w:jc w:val="center"/>
        </w:trPr>
        <w:tc>
          <w:tcPr>
            <w:tcW w:w="826" w:type="dxa"/>
          </w:tcPr>
          <w:p w14:paraId="374426D5" w14:textId="77777777" w:rsidR="00B5466D" w:rsidRPr="00026A48" w:rsidRDefault="00B5466D" w:rsidP="0014637F">
            <w:pPr>
              <w:pStyle w:val="ListParagraph"/>
              <w:numPr>
                <w:ilvl w:val="0"/>
                <w:numId w:val="6"/>
              </w:numPr>
              <w:jc w:val="center"/>
              <w:rPr>
                <w:lang w:val="en-IN"/>
              </w:rPr>
            </w:pPr>
          </w:p>
        </w:tc>
        <w:tc>
          <w:tcPr>
            <w:tcW w:w="5019" w:type="dxa"/>
          </w:tcPr>
          <w:p w14:paraId="4C9286EE" w14:textId="72CEF9DF" w:rsidR="00B5466D" w:rsidRDefault="00B5466D" w:rsidP="00B5466D">
            <w:pPr>
              <w:pStyle w:val="TableParagraph"/>
              <w:spacing w:before="30"/>
              <w:ind w:left="0" w:right="92"/>
              <w:jc w:val="both"/>
            </w:pPr>
            <w:r>
              <w:t>Heat sealing machine</w:t>
            </w:r>
          </w:p>
        </w:tc>
        <w:tc>
          <w:tcPr>
            <w:tcW w:w="5065" w:type="dxa"/>
          </w:tcPr>
          <w:p w14:paraId="2C4F323A" w14:textId="364B9F12" w:rsidR="00B5466D" w:rsidRDefault="00B5466D" w:rsidP="00B5466D">
            <w:pPr>
              <w:jc w:val="center"/>
              <w:rPr>
                <w:lang w:val="en-IN"/>
              </w:rPr>
            </w:pPr>
            <w:r>
              <w:rPr>
                <w:lang w:val="en-IN"/>
              </w:rPr>
              <w:t>As per Industry Requirements</w:t>
            </w:r>
          </w:p>
        </w:tc>
      </w:tr>
      <w:tr w:rsidR="00B5466D" w14:paraId="008DCF63" w14:textId="77777777" w:rsidTr="00B35942">
        <w:trPr>
          <w:trHeight w:val="367"/>
          <w:jc w:val="center"/>
        </w:trPr>
        <w:tc>
          <w:tcPr>
            <w:tcW w:w="826" w:type="dxa"/>
          </w:tcPr>
          <w:p w14:paraId="32527A71" w14:textId="77777777" w:rsidR="00B5466D" w:rsidRPr="00026A48" w:rsidRDefault="00B5466D" w:rsidP="0014637F">
            <w:pPr>
              <w:pStyle w:val="ListParagraph"/>
              <w:numPr>
                <w:ilvl w:val="0"/>
                <w:numId w:val="6"/>
              </w:numPr>
              <w:jc w:val="center"/>
              <w:rPr>
                <w:lang w:val="en-IN"/>
              </w:rPr>
            </w:pPr>
          </w:p>
        </w:tc>
        <w:tc>
          <w:tcPr>
            <w:tcW w:w="5019" w:type="dxa"/>
          </w:tcPr>
          <w:p w14:paraId="21300EE7" w14:textId="0E2A5D34" w:rsidR="00B5466D" w:rsidRDefault="00B5466D" w:rsidP="00B5466D">
            <w:pPr>
              <w:pStyle w:val="TableParagraph"/>
              <w:spacing w:before="30"/>
              <w:ind w:left="0" w:right="92"/>
              <w:jc w:val="both"/>
            </w:pPr>
            <w:r>
              <w:t>Glass slides</w:t>
            </w:r>
          </w:p>
        </w:tc>
        <w:tc>
          <w:tcPr>
            <w:tcW w:w="5065" w:type="dxa"/>
          </w:tcPr>
          <w:p w14:paraId="4BB88331" w14:textId="0E2233E2" w:rsidR="00B5466D" w:rsidRDefault="00B5466D" w:rsidP="00B5466D">
            <w:pPr>
              <w:jc w:val="center"/>
              <w:rPr>
                <w:lang w:val="en-IN"/>
              </w:rPr>
            </w:pPr>
            <w:r>
              <w:rPr>
                <w:lang w:val="en-IN"/>
              </w:rPr>
              <w:t>As per Industry Requirements</w:t>
            </w:r>
          </w:p>
        </w:tc>
      </w:tr>
      <w:tr w:rsidR="00B5466D" w14:paraId="2007F293" w14:textId="77777777" w:rsidTr="00B35942">
        <w:trPr>
          <w:trHeight w:val="367"/>
          <w:jc w:val="center"/>
        </w:trPr>
        <w:tc>
          <w:tcPr>
            <w:tcW w:w="826" w:type="dxa"/>
          </w:tcPr>
          <w:p w14:paraId="4AEE52A7" w14:textId="77777777" w:rsidR="00B5466D" w:rsidRPr="00026A48" w:rsidRDefault="00B5466D" w:rsidP="0014637F">
            <w:pPr>
              <w:pStyle w:val="ListParagraph"/>
              <w:numPr>
                <w:ilvl w:val="0"/>
                <w:numId w:val="6"/>
              </w:numPr>
              <w:jc w:val="center"/>
              <w:rPr>
                <w:lang w:val="en-IN"/>
              </w:rPr>
            </w:pPr>
          </w:p>
        </w:tc>
        <w:tc>
          <w:tcPr>
            <w:tcW w:w="5019" w:type="dxa"/>
          </w:tcPr>
          <w:p w14:paraId="33E5AD81" w14:textId="3F466198" w:rsidR="00B5466D" w:rsidRDefault="00B5466D" w:rsidP="00B5466D">
            <w:pPr>
              <w:pStyle w:val="TableParagraph"/>
              <w:spacing w:before="30"/>
              <w:ind w:left="0" w:right="92"/>
              <w:jc w:val="both"/>
            </w:pPr>
            <w:r>
              <w:t>Self- Contained Breathing Apparatus</w:t>
            </w:r>
          </w:p>
        </w:tc>
        <w:tc>
          <w:tcPr>
            <w:tcW w:w="5065" w:type="dxa"/>
          </w:tcPr>
          <w:p w14:paraId="0D3E09BB" w14:textId="2F29D85E" w:rsidR="00B5466D" w:rsidRDefault="00B5466D" w:rsidP="00B5466D">
            <w:pPr>
              <w:jc w:val="center"/>
              <w:rPr>
                <w:lang w:val="en-IN"/>
              </w:rPr>
            </w:pPr>
            <w:r>
              <w:rPr>
                <w:lang w:val="en-IN"/>
              </w:rPr>
              <w:t>As per Industry Requirements</w:t>
            </w:r>
          </w:p>
        </w:tc>
      </w:tr>
      <w:tr w:rsidR="00B5466D" w14:paraId="1E2B7DE4" w14:textId="77777777" w:rsidTr="00B35942">
        <w:trPr>
          <w:trHeight w:val="367"/>
          <w:jc w:val="center"/>
        </w:trPr>
        <w:tc>
          <w:tcPr>
            <w:tcW w:w="826" w:type="dxa"/>
          </w:tcPr>
          <w:p w14:paraId="5701694C" w14:textId="77777777" w:rsidR="00B5466D" w:rsidRPr="00026A48" w:rsidRDefault="00B5466D" w:rsidP="0014637F">
            <w:pPr>
              <w:pStyle w:val="ListParagraph"/>
              <w:numPr>
                <w:ilvl w:val="0"/>
                <w:numId w:val="6"/>
              </w:numPr>
              <w:jc w:val="center"/>
              <w:rPr>
                <w:lang w:val="en-IN"/>
              </w:rPr>
            </w:pPr>
          </w:p>
        </w:tc>
        <w:tc>
          <w:tcPr>
            <w:tcW w:w="5019" w:type="dxa"/>
          </w:tcPr>
          <w:p w14:paraId="6C316AEA" w14:textId="45CF3BA2" w:rsidR="00B5466D" w:rsidRDefault="00B5466D" w:rsidP="00B5466D">
            <w:pPr>
              <w:pStyle w:val="TableParagraph"/>
              <w:spacing w:before="30"/>
              <w:ind w:left="0" w:right="92"/>
              <w:jc w:val="both"/>
            </w:pPr>
            <w:r>
              <w:t>Co2 type Fire Extinguisher</w:t>
            </w:r>
          </w:p>
        </w:tc>
        <w:tc>
          <w:tcPr>
            <w:tcW w:w="5065" w:type="dxa"/>
          </w:tcPr>
          <w:p w14:paraId="3EDF78D6" w14:textId="0E06E202" w:rsidR="00B5466D" w:rsidRDefault="00B5466D" w:rsidP="00B5466D">
            <w:pPr>
              <w:jc w:val="center"/>
              <w:rPr>
                <w:lang w:val="en-IN"/>
              </w:rPr>
            </w:pPr>
            <w:r>
              <w:rPr>
                <w:lang w:val="en-IN"/>
              </w:rPr>
              <w:t>As per Industry Requirements</w:t>
            </w:r>
          </w:p>
        </w:tc>
      </w:tr>
      <w:tr w:rsidR="00B5466D" w14:paraId="012BBE4E" w14:textId="77777777" w:rsidTr="00B35942">
        <w:trPr>
          <w:trHeight w:val="367"/>
          <w:jc w:val="center"/>
        </w:trPr>
        <w:tc>
          <w:tcPr>
            <w:tcW w:w="826" w:type="dxa"/>
          </w:tcPr>
          <w:p w14:paraId="058946A2" w14:textId="77777777" w:rsidR="00B5466D" w:rsidRPr="00026A48" w:rsidRDefault="00B5466D" w:rsidP="0014637F">
            <w:pPr>
              <w:pStyle w:val="ListParagraph"/>
              <w:numPr>
                <w:ilvl w:val="0"/>
                <w:numId w:val="6"/>
              </w:numPr>
              <w:jc w:val="center"/>
              <w:rPr>
                <w:lang w:val="en-IN"/>
              </w:rPr>
            </w:pPr>
          </w:p>
        </w:tc>
        <w:tc>
          <w:tcPr>
            <w:tcW w:w="5019" w:type="dxa"/>
          </w:tcPr>
          <w:p w14:paraId="7E676E2B" w14:textId="5546C468" w:rsidR="00B5466D" w:rsidRDefault="00B5466D" w:rsidP="00B5466D">
            <w:pPr>
              <w:pStyle w:val="TableParagraph"/>
              <w:spacing w:before="30"/>
              <w:ind w:left="0" w:right="92"/>
              <w:jc w:val="both"/>
            </w:pPr>
            <w:r>
              <w:t>ABC Type Fire Extinguisher</w:t>
            </w:r>
          </w:p>
        </w:tc>
        <w:tc>
          <w:tcPr>
            <w:tcW w:w="5065" w:type="dxa"/>
          </w:tcPr>
          <w:p w14:paraId="60FA6619" w14:textId="39191329" w:rsidR="00B5466D" w:rsidRDefault="00B5466D" w:rsidP="00B5466D">
            <w:pPr>
              <w:jc w:val="center"/>
              <w:rPr>
                <w:lang w:val="en-IN"/>
              </w:rPr>
            </w:pPr>
            <w:r>
              <w:rPr>
                <w:lang w:val="en-IN"/>
              </w:rPr>
              <w:t>As per Industry Requirements</w:t>
            </w:r>
          </w:p>
        </w:tc>
      </w:tr>
    </w:tbl>
    <w:p w14:paraId="312659C2" w14:textId="5C8E1CA5" w:rsidR="00CC3BFE" w:rsidRDefault="00CC3BFE" w:rsidP="00CC3BFE">
      <w:bookmarkStart w:id="17" w:name="_Toc88733674"/>
      <w:bookmarkStart w:id="18" w:name="_Toc89423387"/>
    </w:p>
    <w:p w14:paraId="52EDC148" w14:textId="061CB636" w:rsidR="00CC3BFE" w:rsidRDefault="00CC3BFE" w:rsidP="00CC3BFE"/>
    <w:p w14:paraId="68EA9522" w14:textId="77777777" w:rsidR="00CC3BFE" w:rsidRPr="00CC3BFE" w:rsidRDefault="00CC3BFE" w:rsidP="00CC3BFE"/>
    <w:p w14:paraId="5682428D" w14:textId="77777777" w:rsidR="00CC3BFE" w:rsidRDefault="00CC3BFE" w:rsidP="009C2FC9">
      <w:pPr>
        <w:pStyle w:val="Heading2"/>
      </w:pPr>
    </w:p>
    <w:p w14:paraId="575E7D55" w14:textId="77777777" w:rsidR="00CC3BFE" w:rsidRDefault="00CC3BFE" w:rsidP="009C2FC9">
      <w:pPr>
        <w:pStyle w:val="Heading2"/>
      </w:pPr>
    </w:p>
    <w:p w14:paraId="4AC7576C" w14:textId="0A681E49" w:rsidR="00DF72CE" w:rsidRPr="009C2FC9" w:rsidRDefault="00DF72CE" w:rsidP="009C2FC9">
      <w:pPr>
        <w:pStyle w:val="Heading2"/>
      </w:pPr>
      <w:bookmarkStart w:id="19" w:name="_Toc189649823"/>
      <w:r w:rsidRPr="009C2FC9">
        <w:t>Classroom Aids</w:t>
      </w:r>
      <w:bookmarkEnd w:id="17"/>
      <w:bookmarkEnd w:id="18"/>
      <w:bookmarkEnd w:id="19"/>
    </w:p>
    <w:p w14:paraId="18386E5F" w14:textId="4231C2D7" w:rsidR="003E2645" w:rsidRDefault="003E2645" w:rsidP="00DF72CE"/>
    <w:p w14:paraId="0A0C795E" w14:textId="77777777" w:rsidR="00CC3BFE" w:rsidRDefault="00CC3BFE" w:rsidP="00DF72CE"/>
    <w:p w14:paraId="1087A95E" w14:textId="5286CB77" w:rsidR="00DF72CE" w:rsidRPr="00335235" w:rsidRDefault="00DF72CE" w:rsidP="00DF72CE">
      <w:r>
        <w:t>The aids required to conduct sessions in the classroom are:</w:t>
      </w:r>
    </w:p>
    <w:p w14:paraId="3F793CDC" w14:textId="77777777" w:rsidR="00DF72CE" w:rsidRPr="00340A02" w:rsidRDefault="00DF72CE" w:rsidP="0014637F">
      <w:pPr>
        <w:pStyle w:val="ListParagraph"/>
        <w:numPr>
          <w:ilvl w:val="0"/>
          <w:numId w:val="4"/>
        </w:numPr>
        <w:rPr>
          <w:lang w:val="en-IN"/>
        </w:rPr>
      </w:pPr>
      <w:r w:rsidRPr="00340A02">
        <w:rPr>
          <w:lang w:val="en-IN"/>
        </w:rPr>
        <w:t>Projector</w:t>
      </w:r>
    </w:p>
    <w:p w14:paraId="2920A93A" w14:textId="77777777" w:rsidR="00DF72CE" w:rsidRPr="00340A02" w:rsidRDefault="00DF72CE" w:rsidP="0014637F">
      <w:pPr>
        <w:pStyle w:val="ListParagraph"/>
        <w:numPr>
          <w:ilvl w:val="0"/>
          <w:numId w:val="4"/>
        </w:numPr>
        <w:rPr>
          <w:lang w:val="en-IN"/>
        </w:rPr>
      </w:pPr>
      <w:r w:rsidRPr="00340A02">
        <w:rPr>
          <w:lang w:val="en-IN"/>
        </w:rPr>
        <w:t>Computer/laptops</w:t>
      </w:r>
    </w:p>
    <w:p w14:paraId="6508DFB9" w14:textId="77777777" w:rsidR="00DF72CE" w:rsidRPr="00340A02" w:rsidRDefault="00DF72CE" w:rsidP="0014637F">
      <w:pPr>
        <w:pStyle w:val="ListParagraph"/>
        <w:numPr>
          <w:ilvl w:val="0"/>
          <w:numId w:val="4"/>
        </w:numPr>
        <w:rPr>
          <w:lang w:val="en-IN"/>
        </w:rPr>
      </w:pPr>
      <w:r w:rsidRPr="00340A02">
        <w:rPr>
          <w:lang w:val="en-IN"/>
        </w:rPr>
        <w:t>Internet connectivity</w:t>
      </w:r>
    </w:p>
    <w:p w14:paraId="207BAB41" w14:textId="7A6E0851" w:rsidR="00DF72CE" w:rsidRDefault="00DF72CE" w:rsidP="0014637F">
      <w:pPr>
        <w:pStyle w:val="ListParagraph"/>
        <w:numPr>
          <w:ilvl w:val="0"/>
          <w:numId w:val="4"/>
        </w:numPr>
        <w:rPr>
          <w:lang w:val="en-IN"/>
        </w:rPr>
      </w:pPr>
      <w:r>
        <w:rPr>
          <w:lang w:val="en-IN"/>
        </w:rPr>
        <w:t>Whiteboard</w:t>
      </w:r>
    </w:p>
    <w:p w14:paraId="6A4201F6" w14:textId="4F12AC68" w:rsidR="000728F5" w:rsidRDefault="000728F5" w:rsidP="0014637F">
      <w:pPr>
        <w:pStyle w:val="ListParagraph"/>
        <w:numPr>
          <w:ilvl w:val="0"/>
          <w:numId w:val="4"/>
        </w:numPr>
        <w:rPr>
          <w:lang w:val="en-IN"/>
        </w:rPr>
      </w:pPr>
      <w:r>
        <w:rPr>
          <w:lang w:val="en-IN"/>
        </w:rPr>
        <w:t>Marker pen</w:t>
      </w:r>
    </w:p>
    <w:p w14:paraId="24A33087" w14:textId="04F7DBA9" w:rsidR="003E2645" w:rsidRPr="001673C0" w:rsidRDefault="003E2645" w:rsidP="0014637F">
      <w:pPr>
        <w:pStyle w:val="ListParagraph"/>
        <w:numPr>
          <w:ilvl w:val="0"/>
          <w:numId w:val="4"/>
        </w:numPr>
        <w:rPr>
          <w:lang w:val="en-IN"/>
        </w:rPr>
      </w:pPr>
      <w:r w:rsidRPr="003F296B">
        <w:rPr>
          <w:bCs/>
          <w:lang w:val="en-IN"/>
        </w:rPr>
        <w:t>Scanner</w:t>
      </w:r>
    </w:p>
    <w:p w14:paraId="7D6DE8EE" w14:textId="17EC5A03" w:rsidR="00134F34" w:rsidRPr="001673C0" w:rsidRDefault="003E2645" w:rsidP="0014637F">
      <w:pPr>
        <w:pStyle w:val="ListParagraph"/>
        <w:numPr>
          <w:ilvl w:val="0"/>
          <w:numId w:val="4"/>
        </w:numPr>
        <w:rPr>
          <w:lang w:val="en-IN"/>
        </w:rPr>
      </w:pPr>
      <w:r>
        <w:rPr>
          <w:bCs/>
          <w:lang w:val="en-IN"/>
        </w:rPr>
        <w:t>Computer speaker</w:t>
      </w:r>
    </w:p>
    <w:p w14:paraId="4DFB0A45" w14:textId="3969841B" w:rsidR="00DF72CE" w:rsidRDefault="00DF72CE">
      <w:r>
        <w:br w:type="page"/>
      </w:r>
    </w:p>
    <w:p w14:paraId="0CE5ED10" w14:textId="04A6F586" w:rsidR="009C02E2" w:rsidRPr="009C2FC9" w:rsidRDefault="00DF72CE" w:rsidP="009C02E2">
      <w:pPr>
        <w:pStyle w:val="Heading1"/>
        <w:jc w:val="center"/>
      </w:pPr>
      <w:bookmarkStart w:id="20" w:name="_Toc88733676"/>
      <w:bookmarkStart w:id="21" w:name="_Toc89423389"/>
      <w:bookmarkStart w:id="22" w:name="_Toc189649824"/>
      <w:r w:rsidRPr="009C2FC9">
        <w:lastRenderedPageBreak/>
        <w:t>Annexure 2: Assessment Strategy</w:t>
      </w:r>
      <w:bookmarkEnd w:id="20"/>
      <w:bookmarkEnd w:id="21"/>
      <w:bookmarkEnd w:id="22"/>
    </w:p>
    <w:p w14:paraId="0888F65F" w14:textId="77777777" w:rsidR="007F2C2E" w:rsidRDefault="007F2C2E" w:rsidP="00B03456">
      <w:pPr>
        <w:rPr>
          <w:lang w:val="en-IN"/>
        </w:rPr>
      </w:pPr>
      <w:bookmarkStart w:id="23" w:name="_Hlk27585246"/>
    </w:p>
    <w:bookmarkEnd w:id="23"/>
    <w:p w14:paraId="6CCD4C93" w14:textId="77777777" w:rsidR="00815968" w:rsidRPr="00BF6AAA" w:rsidRDefault="00815968" w:rsidP="00815968">
      <w:pPr>
        <w:pStyle w:val="BodyText"/>
        <w:spacing w:before="42"/>
        <w:ind w:left="136"/>
        <w:rPr>
          <w:rFonts w:asciiTheme="minorHAnsi" w:hAnsiTheme="minorHAnsi" w:cstheme="minorHAnsi"/>
          <w:sz w:val="22"/>
          <w:szCs w:val="22"/>
        </w:rPr>
      </w:pPr>
      <w:r w:rsidRPr="00BF6AAA">
        <w:rPr>
          <w:rFonts w:asciiTheme="minorHAnsi" w:hAnsiTheme="minorHAnsi" w:cstheme="minorHAnsi"/>
          <w:sz w:val="22"/>
          <w:szCs w:val="22"/>
        </w:rPr>
        <w:t>This</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section</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includes</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the</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processes</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involved</w:t>
      </w:r>
      <w:r w:rsidRPr="00BF6AAA">
        <w:rPr>
          <w:rFonts w:asciiTheme="minorHAnsi" w:hAnsiTheme="minorHAnsi" w:cstheme="minorHAnsi"/>
          <w:spacing w:val="-1"/>
          <w:sz w:val="22"/>
          <w:szCs w:val="22"/>
        </w:rPr>
        <w:t xml:space="preserve"> </w:t>
      </w:r>
      <w:r w:rsidRPr="00BF6AAA">
        <w:rPr>
          <w:rFonts w:asciiTheme="minorHAnsi" w:hAnsiTheme="minorHAnsi" w:cstheme="minorHAnsi"/>
          <w:sz w:val="22"/>
          <w:szCs w:val="22"/>
        </w:rPr>
        <w:t>in</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identifying,</w:t>
      </w:r>
      <w:r w:rsidRPr="00BF6AAA">
        <w:rPr>
          <w:rFonts w:asciiTheme="minorHAnsi" w:hAnsiTheme="minorHAnsi" w:cstheme="minorHAnsi"/>
          <w:spacing w:val="-1"/>
          <w:sz w:val="22"/>
          <w:szCs w:val="22"/>
        </w:rPr>
        <w:t xml:space="preserve"> </w:t>
      </w:r>
      <w:r w:rsidRPr="00BF6AAA">
        <w:rPr>
          <w:rFonts w:asciiTheme="minorHAnsi" w:hAnsiTheme="minorHAnsi" w:cstheme="minorHAnsi"/>
          <w:sz w:val="22"/>
          <w:szCs w:val="22"/>
        </w:rPr>
        <w:t>gathering,</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and</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interpreting</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information</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to</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evaluate</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the</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Candidate</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on</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the</w:t>
      </w:r>
      <w:r w:rsidRPr="00BF6AAA">
        <w:rPr>
          <w:rFonts w:asciiTheme="minorHAnsi" w:hAnsiTheme="minorHAnsi" w:cstheme="minorHAnsi"/>
          <w:spacing w:val="-1"/>
          <w:sz w:val="22"/>
          <w:szCs w:val="22"/>
        </w:rPr>
        <w:t xml:space="preserve"> </w:t>
      </w:r>
      <w:r w:rsidRPr="00BF6AAA">
        <w:rPr>
          <w:rFonts w:asciiTheme="minorHAnsi" w:hAnsiTheme="minorHAnsi" w:cstheme="minorHAnsi"/>
          <w:sz w:val="22"/>
          <w:szCs w:val="22"/>
        </w:rPr>
        <w:t>required</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competencies</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of</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the</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program.</w:t>
      </w:r>
    </w:p>
    <w:p w14:paraId="1AFF8988" w14:textId="77777777" w:rsidR="00815968" w:rsidRPr="003724CB" w:rsidRDefault="00815968" w:rsidP="0014637F">
      <w:pPr>
        <w:widowControl w:val="0"/>
        <w:numPr>
          <w:ilvl w:val="0"/>
          <w:numId w:val="9"/>
        </w:numPr>
        <w:tabs>
          <w:tab w:val="left" w:pos="317"/>
        </w:tabs>
        <w:autoSpaceDE w:val="0"/>
        <w:autoSpaceDN w:val="0"/>
        <w:spacing w:before="57" w:after="0" w:line="240" w:lineRule="auto"/>
        <w:outlineLvl w:val="7"/>
        <w:rPr>
          <w:rFonts w:eastAsia="Calibri" w:cstheme="minorHAnsi"/>
          <w:b/>
          <w:bCs/>
        </w:rPr>
      </w:pPr>
      <w:r w:rsidRPr="003724CB">
        <w:rPr>
          <w:rFonts w:eastAsia="Calibri" w:cstheme="minorHAnsi"/>
          <w:b/>
          <w:bCs/>
        </w:rPr>
        <w:t>Assessment</w:t>
      </w:r>
      <w:r w:rsidRPr="003724CB">
        <w:rPr>
          <w:rFonts w:eastAsia="Calibri" w:cstheme="minorHAnsi"/>
          <w:b/>
          <w:bCs/>
          <w:spacing w:val="-4"/>
        </w:rPr>
        <w:t xml:space="preserve"> </w:t>
      </w:r>
      <w:r w:rsidRPr="003724CB">
        <w:rPr>
          <w:rFonts w:eastAsia="Calibri" w:cstheme="minorHAnsi"/>
          <w:b/>
          <w:bCs/>
        </w:rPr>
        <w:t>System</w:t>
      </w:r>
      <w:r w:rsidRPr="003724CB">
        <w:rPr>
          <w:rFonts w:eastAsia="Calibri" w:cstheme="minorHAnsi"/>
          <w:b/>
          <w:bCs/>
          <w:spacing w:val="-4"/>
        </w:rPr>
        <w:t xml:space="preserve"> </w:t>
      </w:r>
      <w:r w:rsidRPr="003724CB">
        <w:rPr>
          <w:rFonts w:eastAsia="Calibri" w:cstheme="minorHAnsi"/>
          <w:b/>
          <w:bCs/>
        </w:rPr>
        <w:t>Overview:</w:t>
      </w:r>
    </w:p>
    <w:p w14:paraId="584BF00F" w14:textId="77777777" w:rsidR="00815968" w:rsidRPr="003724CB" w:rsidRDefault="00815968" w:rsidP="00815968">
      <w:pPr>
        <w:widowControl w:val="0"/>
        <w:autoSpaceDE w:val="0"/>
        <w:autoSpaceDN w:val="0"/>
        <w:spacing w:before="57" w:after="0"/>
        <w:ind w:left="136" w:right="1175"/>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Training</w:t>
      </w:r>
      <w:r w:rsidRPr="003724CB">
        <w:rPr>
          <w:rFonts w:eastAsia="Calibri" w:cstheme="minorHAnsi"/>
          <w:spacing w:val="-1"/>
        </w:rPr>
        <w:t xml:space="preserve"> </w:t>
      </w:r>
      <w:r w:rsidRPr="003724CB">
        <w:rPr>
          <w:rFonts w:eastAsia="Calibri" w:cstheme="minorHAnsi"/>
        </w:rPr>
        <w:t>will</w:t>
      </w:r>
      <w:r w:rsidRPr="003724CB">
        <w:rPr>
          <w:rFonts w:eastAsia="Calibri" w:cstheme="minorHAnsi"/>
          <w:spacing w:val="-3"/>
        </w:rPr>
        <w:t xml:space="preserve"> </w:t>
      </w:r>
      <w:r w:rsidRPr="003724CB">
        <w:rPr>
          <w:rFonts w:eastAsia="Calibri" w:cstheme="minorHAnsi"/>
        </w:rPr>
        <w:t>be</w:t>
      </w:r>
      <w:r w:rsidRPr="003724CB">
        <w:rPr>
          <w:rFonts w:eastAsia="Calibri" w:cstheme="minorHAnsi"/>
          <w:spacing w:val="-2"/>
        </w:rPr>
        <w:t xml:space="preserve"> </w:t>
      </w:r>
      <w:r w:rsidRPr="003724CB">
        <w:rPr>
          <w:rFonts w:eastAsia="Calibri" w:cstheme="minorHAnsi"/>
        </w:rPr>
        <w:t>conducted</w:t>
      </w:r>
      <w:r w:rsidRPr="003724CB">
        <w:rPr>
          <w:rFonts w:eastAsia="Calibri" w:cstheme="minorHAnsi"/>
          <w:spacing w:val="-2"/>
        </w:rPr>
        <w:t xml:space="preserve"> </w:t>
      </w:r>
      <w:r w:rsidRPr="003724CB">
        <w:rPr>
          <w:rFonts w:eastAsia="Calibri" w:cstheme="minorHAnsi"/>
        </w:rPr>
        <w:t>toward</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end</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training</w:t>
      </w:r>
      <w:r w:rsidRPr="003724CB">
        <w:rPr>
          <w:rFonts w:eastAsia="Calibri" w:cstheme="minorHAnsi"/>
          <w:spacing w:val="-2"/>
        </w:rPr>
        <w:t xml:space="preserve"> </w:t>
      </w:r>
      <w:r w:rsidRPr="003724CB">
        <w:rPr>
          <w:rFonts w:eastAsia="Calibri" w:cstheme="minorHAnsi"/>
        </w:rPr>
        <w:t>duration.</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qualification</w:t>
      </w:r>
      <w:r w:rsidRPr="003724CB">
        <w:rPr>
          <w:rFonts w:eastAsia="Calibri" w:cstheme="minorHAnsi"/>
          <w:spacing w:val="-2"/>
        </w:rPr>
        <w:t xml:space="preserve"> </w:t>
      </w:r>
      <w:r w:rsidRPr="003724CB">
        <w:rPr>
          <w:rFonts w:eastAsia="Calibri" w:cstheme="minorHAnsi"/>
        </w:rPr>
        <w:t>shall</w:t>
      </w:r>
      <w:r w:rsidRPr="003724CB">
        <w:rPr>
          <w:rFonts w:eastAsia="Calibri" w:cstheme="minorHAnsi"/>
          <w:spacing w:val="-3"/>
        </w:rPr>
        <w:t xml:space="preserve"> </w:t>
      </w:r>
      <w:r w:rsidRPr="003724CB">
        <w:rPr>
          <w:rFonts w:eastAsia="Calibri" w:cstheme="minorHAnsi"/>
        </w:rPr>
        <w:t>be</w:t>
      </w:r>
      <w:r w:rsidRPr="003724CB">
        <w:rPr>
          <w:rFonts w:eastAsia="Calibri" w:cstheme="minorHAnsi"/>
          <w:spacing w:val="-2"/>
        </w:rPr>
        <w:t xml:space="preserve"> </w:t>
      </w:r>
      <w:r w:rsidRPr="003724CB">
        <w:rPr>
          <w:rFonts w:eastAsia="Calibri" w:cstheme="minorHAnsi"/>
        </w:rPr>
        <w:t>carried</w:t>
      </w:r>
      <w:r w:rsidRPr="003724CB">
        <w:rPr>
          <w:rFonts w:eastAsia="Calibri" w:cstheme="minorHAnsi"/>
          <w:spacing w:val="-3"/>
        </w:rPr>
        <w:t xml:space="preserve"> </w:t>
      </w:r>
      <w:r w:rsidRPr="003724CB">
        <w:rPr>
          <w:rFonts w:eastAsia="Calibri" w:cstheme="minorHAnsi"/>
        </w:rPr>
        <w:t>out</w:t>
      </w:r>
      <w:r w:rsidRPr="003724CB">
        <w:rPr>
          <w:rFonts w:eastAsia="Calibri" w:cstheme="minorHAnsi"/>
          <w:spacing w:val="-1"/>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NCVET</w:t>
      </w:r>
      <w:r w:rsidRPr="003724CB">
        <w:rPr>
          <w:rFonts w:eastAsia="Calibri" w:cstheme="minorHAnsi"/>
          <w:spacing w:val="-1"/>
        </w:rPr>
        <w:t xml:space="preserve"> </w:t>
      </w:r>
      <w:r w:rsidRPr="003724CB">
        <w:rPr>
          <w:rFonts w:eastAsia="Calibri" w:cstheme="minorHAnsi"/>
        </w:rPr>
        <w:t>approved</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agencies</w:t>
      </w:r>
      <w:r w:rsidRPr="003724CB">
        <w:rPr>
          <w:rFonts w:eastAsia="Calibri" w:cstheme="minorHAnsi"/>
          <w:spacing w:val="-1"/>
        </w:rPr>
        <w:t xml:space="preserve"> </w:t>
      </w:r>
      <w:r w:rsidRPr="003724CB">
        <w:rPr>
          <w:rFonts w:eastAsia="Calibri" w:cstheme="minorHAnsi"/>
        </w:rPr>
        <w:t>empaneled</w:t>
      </w:r>
      <w:r w:rsidRPr="003724CB">
        <w:rPr>
          <w:rFonts w:eastAsia="Calibri" w:cstheme="minorHAnsi"/>
          <w:spacing w:val="-2"/>
        </w:rPr>
        <w:t xml:space="preserve"> </w:t>
      </w:r>
      <w:r w:rsidRPr="003724CB">
        <w:rPr>
          <w:rFonts w:eastAsia="Calibri" w:cstheme="minorHAnsi"/>
        </w:rPr>
        <w:t>by</w:t>
      </w:r>
      <w:r w:rsidRPr="003724CB">
        <w:rPr>
          <w:rFonts w:eastAsia="Calibri" w:cstheme="minorHAnsi"/>
          <w:spacing w:val="1"/>
        </w:rPr>
        <w:t xml:space="preserve"> </w:t>
      </w: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after</w:t>
      </w:r>
      <w:r w:rsidRPr="003724CB">
        <w:rPr>
          <w:rFonts w:eastAsia="Calibri" w:cstheme="minorHAnsi"/>
          <w:spacing w:val="-1"/>
        </w:rPr>
        <w:t xml:space="preserve"> </w:t>
      </w:r>
      <w:r w:rsidRPr="003724CB">
        <w:rPr>
          <w:rFonts w:eastAsia="Calibri" w:cstheme="minorHAnsi"/>
        </w:rPr>
        <w:t>a</w:t>
      </w:r>
      <w:r w:rsidRPr="003724CB">
        <w:rPr>
          <w:rFonts w:eastAsia="Calibri" w:cstheme="minorHAnsi"/>
          <w:spacing w:val="1"/>
        </w:rPr>
        <w:t xml:space="preserve"> </w:t>
      </w:r>
      <w:r w:rsidRPr="003724CB">
        <w:rPr>
          <w:rFonts w:eastAsia="Calibri" w:cstheme="minorHAnsi"/>
        </w:rPr>
        <w:t>defined evaluation</w:t>
      </w:r>
      <w:r w:rsidRPr="003724CB">
        <w:rPr>
          <w:rFonts w:eastAsia="Calibri" w:cstheme="minorHAnsi"/>
          <w:spacing w:val="-2"/>
        </w:rPr>
        <w:t xml:space="preserve"> </w:t>
      </w:r>
      <w:r w:rsidRPr="003724CB">
        <w:rPr>
          <w:rFonts w:eastAsia="Calibri" w:cstheme="minorHAnsi"/>
        </w:rPr>
        <w:t>process.</w:t>
      </w:r>
      <w:r w:rsidRPr="003724CB">
        <w:rPr>
          <w:rFonts w:eastAsia="Calibri" w:cstheme="minorHAnsi"/>
          <w:spacing w:val="1"/>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Execution</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training</w:t>
      </w:r>
      <w:r w:rsidRPr="003724CB">
        <w:rPr>
          <w:rFonts w:eastAsia="Calibri" w:cstheme="minorHAnsi"/>
          <w:spacing w:val="-1"/>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qualification,</w:t>
      </w:r>
      <w:r w:rsidRPr="003724CB">
        <w:rPr>
          <w:rFonts w:eastAsia="Calibri" w:cstheme="minorHAnsi"/>
          <w:spacing w:val="-1"/>
        </w:rPr>
        <w:t xml:space="preserve"> </w:t>
      </w: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will be</w:t>
      </w:r>
      <w:r w:rsidRPr="003724CB">
        <w:rPr>
          <w:rFonts w:eastAsia="Calibri" w:cstheme="minorHAnsi"/>
          <w:spacing w:val="-2"/>
        </w:rPr>
        <w:t xml:space="preserve"> </w:t>
      </w:r>
      <w:r w:rsidRPr="003724CB">
        <w:rPr>
          <w:rFonts w:eastAsia="Calibri" w:cstheme="minorHAnsi"/>
        </w:rPr>
        <w:t>engaging more</w:t>
      </w:r>
      <w:r w:rsidRPr="003724CB">
        <w:rPr>
          <w:rFonts w:eastAsia="Calibri" w:cstheme="minorHAnsi"/>
          <w:spacing w:val="-4"/>
        </w:rPr>
        <w:t xml:space="preserve"> </w:t>
      </w:r>
      <w:r w:rsidRPr="003724CB">
        <w:rPr>
          <w:rFonts w:eastAsia="Calibri" w:cstheme="minorHAnsi"/>
        </w:rPr>
        <w:t>than</w:t>
      </w:r>
      <w:r w:rsidRPr="003724CB">
        <w:rPr>
          <w:rFonts w:eastAsia="Calibri" w:cstheme="minorHAnsi"/>
          <w:spacing w:val="-2"/>
        </w:rPr>
        <w:t xml:space="preserve"> </w:t>
      </w:r>
      <w:r w:rsidRPr="003724CB">
        <w:rPr>
          <w:rFonts w:eastAsia="Calibri" w:cstheme="minorHAnsi"/>
        </w:rPr>
        <w:t>one NCVET</w:t>
      </w:r>
      <w:r w:rsidRPr="003724CB">
        <w:rPr>
          <w:rFonts w:eastAsia="Calibri" w:cstheme="minorHAnsi"/>
          <w:spacing w:val="-1"/>
        </w:rPr>
        <w:t xml:space="preserve"> </w:t>
      </w:r>
      <w:r w:rsidRPr="003724CB">
        <w:rPr>
          <w:rFonts w:eastAsia="Calibri" w:cstheme="minorHAnsi"/>
        </w:rPr>
        <w:t>approved</w:t>
      </w:r>
      <w:r w:rsidRPr="003724CB">
        <w:rPr>
          <w:rFonts w:eastAsia="Calibri" w:cstheme="minorHAnsi"/>
          <w:spacing w:val="-1"/>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1"/>
        </w:rPr>
        <w:t xml:space="preserve"> </w:t>
      </w:r>
      <w:r w:rsidRPr="003724CB">
        <w:rPr>
          <w:rFonts w:eastAsia="Calibri" w:cstheme="minorHAnsi"/>
        </w:rPr>
        <w:t>body.</w:t>
      </w:r>
    </w:p>
    <w:p w14:paraId="74455E7D" w14:textId="77777777" w:rsidR="00815968" w:rsidRPr="003724CB" w:rsidRDefault="00815968" w:rsidP="0014637F">
      <w:pPr>
        <w:widowControl w:val="0"/>
        <w:numPr>
          <w:ilvl w:val="1"/>
          <w:numId w:val="9"/>
        </w:numPr>
        <w:tabs>
          <w:tab w:val="left" w:pos="408"/>
        </w:tabs>
        <w:autoSpaceDE w:val="0"/>
        <w:autoSpaceDN w:val="0"/>
        <w:spacing w:before="159" w:after="0" w:line="240" w:lineRule="auto"/>
        <w:ind w:left="407" w:hanging="272"/>
        <w:outlineLvl w:val="7"/>
        <w:rPr>
          <w:rFonts w:eastAsia="Calibri" w:cstheme="minorHAnsi"/>
          <w:b/>
          <w:bCs/>
        </w:rPr>
      </w:pPr>
      <w:r w:rsidRPr="003724CB">
        <w:rPr>
          <w:rFonts w:eastAsia="Calibri" w:cstheme="minorHAnsi"/>
          <w:b/>
          <w:bCs/>
        </w:rPr>
        <w:t>Criteria</w:t>
      </w:r>
      <w:r w:rsidRPr="003724CB">
        <w:rPr>
          <w:rFonts w:eastAsia="Calibri" w:cstheme="minorHAnsi"/>
          <w:b/>
          <w:bCs/>
          <w:spacing w:val="-3"/>
        </w:rPr>
        <w:t xml:space="preserve"> </w:t>
      </w:r>
      <w:r w:rsidRPr="003724CB">
        <w:rPr>
          <w:rFonts w:eastAsia="Calibri" w:cstheme="minorHAnsi"/>
          <w:b/>
          <w:bCs/>
        </w:rPr>
        <w:t>of</w:t>
      </w:r>
      <w:r w:rsidRPr="003724CB">
        <w:rPr>
          <w:rFonts w:eastAsia="Calibri" w:cstheme="minorHAnsi"/>
          <w:b/>
          <w:bCs/>
          <w:spacing w:val="-2"/>
        </w:rPr>
        <w:t xml:space="preserve"> </w:t>
      </w:r>
      <w:r w:rsidRPr="003724CB">
        <w:rPr>
          <w:rFonts w:eastAsia="Calibri" w:cstheme="minorHAnsi"/>
          <w:b/>
          <w:bCs/>
        </w:rPr>
        <w:t>selection</w:t>
      </w:r>
      <w:r w:rsidRPr="003724CB">
        <w:rPr>
          <w:rFonts w:eastAsia="Calibri" w:cstheme="minorHAnsi"/>
          <w:b/>
          <w:bCs/>
          <w:spacing w:val="-4"/>
        </w:rPr>
        <w:t xml:space="preserve"> </w:t>
      </w:r>
      <w:r w:rsidRPr="003724CB">
        <w:rPr>
          <w:rFonts w:eastAsia="Calibri" w:cstheme="minorHAnsi"/>
          <w:b/>
          <w:bCs/>
        </w:rPr>
        <w:t>of</w:t>
      </w:r>
      <w:r w:rsidRPr="003724CB">
        <w:rPr>
          <w:rFonts w:eastAsia="Calibri" w:cstheme="minorHAnsi"/>
          <w:b/>
          <w:bCs/>
          <w:spacing w:val="-2"/>
        </w:rPr>
        <w:t xml:space="preserve"> </w:t>
      </w:r>
      <w:r w:rsidRPr="003724CB">
        <w:rPr>
          <w:rFonts w:eastAsia="Calibri" w:cstheme="minorHAnsi"/>
          <w:b/>
          <w:bCs/>
        </w:rPr>
        <w:t>assessment</w:t>
      </w:r>
      <w:r w:rsidRPr="003724CB">
        <w:rPr>
          <w:rFonts w:eastAsia="Calibri" w:cstheme="minorHAnsi"/>
          <w:b/>
          <w:bCs/>
          <w:spacing w:val="-3"/>
        </w:rPr>
        <w:t xml:space="preserve"> </w:t>
      </w:r>
      <w:r w:rsidRPr="003724CB">
        <w:rPr>
          <w:rFonts w:eastAsia="Calibri" w:cstheme="minorHAnsi"/>
          <w:b/>
          <w:bCs/>
        </w:rPr>
        <w:t>body/agency:</w:t>
      </w:r>
    </w:p>
    <w:p w14:paraId="2446E8F5" w14:textId="77777777" w:rsidR="00815968" w:rsidRPr="003724CB" w:rsidRDefault="00815968" w:rsidP="00815968">
      <w:pPr>
        <w:widowControl w:val="0"/>
        <w:autoSpaceDE w:val="0"/>
        <w:autoSpaceDN w:val="0"/>
        <w:spacing w:before="7" w:after="0" w:line="240" w:lineRule="auto"/>
        <w:rPr>
          <w:rFonts w:eastAsia="Calibri" w:cstheme="minorHAnsi"/>
          <w:b/>
        </w:rPr>
      </w:pPr>
    </w:p>
    <w:p w14:paraId="4F63C91B" w14:textId="77777777" w:rsidR="00815968" w:rsidRPr="003724CB" w:rsidRDefault="00815968" w:rsidP="00815968">
      <w:pPr>
        <w:widowControl w:val="0"/>
        <w:autoSpaceDE w:val="0"/>
        <w:autoSpaceDN w:val="0"/>
        <w:spacing w:after="0" w:line="240" w:lineRule="auto"/>
        <w:ind w:left="176"/>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body/agency</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selected</w:t>
      </w:r>
      <w:r w:rsidRPr="003724CB">
        <w:rPr>
          <w:rFonts w:eastAsia="Calibri" w:cstheme="minorHAnsi"/>
          <w:spacing w:val="-1"/>
        </w:rPr>
        <w:t xml:space="preserve"> </w:t>
      </w:r>
      <w:r w:rsidRPr="003724CB">
        <w:rPr>
          <w:rFonts w:eastAsia="Calibri" w:cstheme="minorHAnsi"/>
        </w:rPr>
        <w:t>based</w:t>
      </w:r>
      <w:r w:rsidRPr="003724CB">
        <w:rPr>
          <w:rFonts w:eastAsia="Calibri" w:cstheme="minorHAnsi"/>
          <w:spacing w:val="-2"/>
        </w:rPr>
        <w:t xml:space="preserve"> </w:t>
      </w:r>
      <w:r w:rsidRPr="003724CB">
        <w:rPr>
          <w:rFonts w:eastAsia="Calibri" w:cstheme="minorHAnsi"/>
        </w:rPr>
        <w:t>on:</w:t>
      </w:r>
    </w:p>
    <w:p w14:paraId="4227034D" w14:textId="77777777" w:rsidR="00815968" w:rsidRPr="003724CB" w:rsidRDefault="00815968" w:rsidP="00815968">
      <w:pPr>
        <w:widowControl w:val="0"/>
        <w:autoSpaceDE w:val="0"/>
        <w:autoSpaceDN w:val="0"/>
        <w:spacing w:before="6" w:after="0" w:line="240" w:lineRule="auto"/>
        <w:rPr>
          <w:rFonts w:eastAsia="Calibri" w:cstheme="minorHAnsi"/>
        </w:rPr>
      </w:pPr>
    </w:p>
    <w:p w14:paraId="6DB6696D" w14:textId="77777777" w:rsidR="00815968" w:rsidRPr="003724CB" w:rsidRDefault="00815968" w:rsidP="0014637F">
      <w:pPr>
        <w:widowControl w:val="0"/>
        <w:numPr>
          <w:ilvl w:val="2"/>
          <w:numId w:val="9"/>
        </w:numPr>
        <w:tabs>
          <w:tab w:val="left" w:pos="855"/>
          <w:tab w:val="left" w:pos="856"/>
        </w:tabs>
        <w:autoSpaceDE w:val="0"/>
        <w:autoSpaceDN w:val="0"/>
        <w:spacing w:after="0" w:line="240" w:lineRule="auto"/>
        <w:ind w:hanging="361"/>
        <w:rPr>
          <w:rFonts w:eastAsia="Calibri" w:cstheme="minorHAnsi"/>
        </w:rPr>
      </w:pPr>
      <w:r w:rsidRPr="003724CB">
        <w:rPr>
          <w:rFonts w:eastAsia="Calibri" w:cstheme="minorHAnsi"/>
        </w:rPr>
        <w:t>Prior</w:t>
      </w:r>
      <w:r w:rsidRPr="003724CB">
        <w:rPr>
          <w:rFonts w:eastAsia="Calibri" w:cstheme="minorHAnsi"/>
          <w:spacing w:val="-2"/>
        </w:rPr>
        <w:t xml:space="preserve"> </w:t>
      </w:r>
      <w:r w:rsidRPr="003724CB">
        <w:rPr>
          <w:rFonts w:eastAsia="Calibri" w:cstheme="minorHAnsi"/>
        </w:rPr>
        <w:t>experience</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2"/>
        </w:rPr>
        <w:t xml:space="preserve"> </w:t>
      </w:r>
      <w:r w:rsidRPr="003724CB">
        <w:rPr>
          <w:rFonts w:eastAsia="Calibri" w:cstheme="minorHAnsi"/>
        </w:rPr>
        <w:t>understanding</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Life</w:t>
      </w:r>
      <w:r w:rsidRPr="003724CB">
        <w:rPr>
          <w:rFonts w:eastAsia="Calibri" w:cstheme="minorHAnsi"/>
          <w:spacing w:val="-2"/>
        </w:rPr>
        <w:t xml:space="preserve"> </w:t>
      </w:r>
      <w:r w:rsidRPr="003724CB">
        <w:rPr>
          <w:rFonts w:eastAsia="Calibri" w:cstheme="minorHAnsi"/>
        </w:rPr>
        <w:t>Sciences</w:t>
      </w:r>
      <w:r w:rsidRPr="003724CB">
        <w:rPr>
          <w:rFonts w:eastAsia="Calibri" w:cstheme="minorHAnsi"/>
          <w:spacing w:val="-3"/>
        </w:rPr>
        <w:t xml:space="preserve"> </w:t>
      </w:r>
      <w:r w:rsidRPr="003724CB">
        <w:rPr>
          <w:rFonts w:eastAsia="Calibri" w:cstheme="minorHAnsi"/>
        </w:rPr>
        <w:t>or</w:t>
      </w:r>
      <w:r w:rsidRPr="003724CB">
        <w:rPr>
          <w:rFonts w:eastAsia="Calibri" w:cstheme="minorHAnsi"/>
          <w:spacing w:val="-1"/>
        </w:rPr>
        <w:t xml:space="preserve"> </w:t>
      </w:r>
      <w:r w:rsidRPr="003724CB">
        <w:rPr>
          <w:rFonts w:eastAsia="Calibri" w:cstheme="minorHAnsi"/>
        </w:rPr>
        <w:t>similar</w:t>
      </w:r>
      <w:r w:rsidRPr="003724CB">
        <w:rPr>
          <w:rFonts w:eastAsia="Calibri" w:cstheme="minorHAnsi"/>
          <w:spacing w:val="-2"/>
        </w:rPr>
        <w:t xml:space="preserve"> </w:t>
      </w:r>
      <w:r w:rsidRPr="003724CB">
        <w:rPr>
          <w:rFonts w:eastAsia="Calibri" w:cstheme="minorHAnsi"/>
        </w:rPr>
        <w:t>sector.</w:t>
      </w:r>
    </w:p>
    <w:p w14:paraId="09F76D3E" w14:textId="77777777" w:rsidR="00815968" w:rsidRPr="003724CB" w:rsidRDefault="00815968" w:rsidP="0014637F">
      <w:pPr>
        <w:widowControl w:val="0"/>
        <w:numPr>
          <w:ilvl w:val="2"/>
          <w:numId w:val="9"/>
        </w:numPr>
        <w:tabs>
          <w:tab w:val="left" w:pos="855"/>
          <w:tab w:val="left" w:pos="856"/>
        </w:tabs>
        <w:autoSpaceDE w:val="0"/>
        <w:autoSpaceDN w:val="0"/>
        <w:spacing w:before="18" w:after="0" w:line="240" w:lineRule="auto"/>
        <w:ind w:hanging="361"/>
        <w:rPr>
          <w:rFonts w:eastAsia="Calibri" w:cstheme="minorHAnsi"/>
        </w:rPr>
      </w:pPr>
      <w:r w:rsidRPr="003724CB">
        <w:rPr>
          <w:rFonts w:eastAsia="Calibri" w:cstheme="minorHAnsi"/>
        </w:rPr>
        <w:t>Experience</w:t>
      </w:r>
      <w:r w:rsidRPr="003724CB">
        <w:rPr>
          <w:rFonts w:eastAsia="Calibri" w:cstheme="minorHAnsi"/>
          <w:spacing w:val="-3"/>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conducting</w:t>
      </w:r>
      <w:r w:rsidRPr="003724CB">
        <w:rPr>
          <w:rFonts w:eastAsia="Calibri" w:cstheme="minorHAnsi"/>
          <w:spacing w:val="-3"/>
        </w:rPr>
        <w:t xml:space="preserve"> </w:t>
      </w:r>
      <w:r w:rsidRPr="003724CB">
        <w:rPr>
          <w:rFonts w:eastAsia="Calibri" w:cstheme="minorHAnsi"/>
        </w:rPr>
        <w:t>assessments</w:t>
      </w:r>
      <w:r w:rsidRPr="003724CB">
        <w:rPr>
          <w:rFonts w:eastAsia="Calibri" w:cstheme="minorHAnsi"/>
          <w:spacing w:val="-4"/>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similar</w:t>
      </w:r>
      <w:r w:rsidRPr="003724CB">
        <w:rPr>
          <w:rFonts w:eastAsia="Calibri" w:cstheme="minorHAnsi"/>
          <w:spacing w:val="-3"/>
        </w:rPr>
        <w:t xml:space="preserve"> </w:t>
      </w:r>
      <w:r w:rsidRPr="003724CB">
        <w:rPr>
          <w:rFonts w:eastAsia="Calibri" w:cstheme="minorHAnsi"/>
        </w:rPr>
        <w:t>job</w:t>
      </w:r>
      <w:r w:rsidRPr="003724CB">
        <w:rPr>
          <w:rFonts w:eastAsia="Calibri" w:cstheme="minorHAnsi"/>
          <w:spacing w:val="-3"/>
        </w:rPr>
        <w:t xml:space="preserve"> </w:t>
      </w:r>
      <w:r w:rsidRPr="003724CB">
        <w:rPr>
          <w:rFonts w:eastAsia="Calibri" w:cstheme="minorHAnsi"/>
        </w:rPr>
        <w:t>roles.</w:t>
      </w:r>
    </w:p>
    <w:p w14:paraId="742693B3" w14:textId="77777777" w:rsidR="00815968" w:rsidRPr="003724CB" w:rsidRDefault="00815968" w:rsidP="0014637F">
      <w:pPr>
        <w:widowControl w:val="0"/>
        <w:numPr>
          <w:ilvl w:val="2"/>
          <w:numId w:val="9"/>
        </w:numPr>
        <w:tabs>
          <w:tab w:val="left" w:pos="855"/>
          <w:tab w:val="left" w:pos="856"/>
        </w:tabs>
        <w:autoSpaceDE w:val="0"/>
        <w:autoSpaceDN w:val="0"/>
        <w:spacing w:before="18" w:after="0" w:line="240" w:lineRule="auto"/>
        <w:ind w:hanging="361"/>
        <w:rPr>
          <w:rFonts w:eastAsia="Calibri" w:cstheme="minorHAnsi"/>
        </w:rPr>
      </w:pPr>
      <w:r w:rsidRPr="003724CB">
        <w:rPr>
          <w:rFonts w:eastAsia="Calibri" w:cstheme="minorHAnsi"/>
        </w:rPr>
        <w:t>Manpower</w:t>
      </w:r>
      <w:r w:rsidRPr="003724CB">
        <w:rPr>
          <w:rFonts w:eastAsia="Calibri" w:cstheme="minorHAnsi"/>
          <w:spacing w:val="-3"/>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Technical</w:t>
      </w:r>
      <w:r w:rsidRPr="003724CB">
        <w:rPr>
          <w:rFonts w:eastAsia="Calibri" w:cstheme="minorHAnsi"/>
          <w:spacing w:val="-4"/>
        </w:rPr>
        <w:t xml:space="preserve"> </w:t>
      </w:r>
      <w:r w:rsidRPr="003724CB">
        <w:rPr>
          <w:rFonts w:eastAsia="Calibri" w:cstheme="minorHAnsi"/>
        </w:rPr>
        <w:t>capabilities.</w:t>
      </w:r>
    </w:p>
    <w:p w14:paraId="06FD325E" w14:textId="77777777" w:rsidR="00815968" w:rsidRPr="003724CB" w:rsidRDefault="00815968" w:rsidP="0014637F">
      <w:pPr>
        <w:widowControl w:val="0"/>
        <w:numPr>
          <w:ilvl w:val="2"/>
          <w:numId w:val="9"/>
        </w:numPr>
        <w:tabs>
          <w:tab w:val="left" w:pos="855"/>
          <w:tab w:val="left" w:pos="856"/>
        </w:tabs>
        <w:autoSpaceDE w:val="0"/>
        <w:autoSpaceDN w:val="0"/>
        <w:spacing w:before="18" w:after="0" w:line="240" w:lineRule="auto"/>
        <w:ind w:hanging="361"/>
        <w:rPr>
          <w:rFonts w:eastAsia="Calibri" w:cstheme="minorHAnsi"/>
        </w:rPr>
      </w:pPr>
      <w:r w:rsidRPr="003724CB">
        <w:rPr>
          <w:rFonts w:eastAsia="Calibri" w:cstheme="minorHAnsi"/>
        </w:rPr>
        <w:t>Geographical</w:t>
      </w:r>
      <w:r w:rsidRPr="003724CB">
        <w:rPr>
          <w:rFonts w:eastAsia="Calibri" w:cstheme="minorHAnsi"/>
          <w:spacing w:val="-4"/>
        </w:rPr>
        <w:t xml:space="preserve"> </w:t>
      </w:r>
      <w:r w:rsidRPr="003724CB">
        <w:rPr>
          <w:rFonts w:eastAsia="Calibri" w:cstheme="minorHAnsi"/>
        </w:rPr>
        <w:t>reach</w:t>
      </w:r>
    </w:p>
    <w:p w14:paraId="3A81E8D6" w14:textId="77777777" w:rsidR="00815968" w:rsidRPr="003724CB" w:rsidRDefault="00815968" w:rsidP="0014637F">
      <w:pPr>
        <w:widowControl w:val="0"/>
        <w:numPr>
          <w:ilvl w:val="2"/>
          <w:numId w:val="9"/>
        </w:numPr>
        <w:tabs>
          <w:tab w:val="left" w:pos="855"/>
          <w:tab w:val="left" w:pos="856"/>
        </w:tabs>
        <w:autoSpaceDE w:val="0"/>
        <w:autoSpaceDN w:val="0"/>
        <w:spacing w:before="16" w:after="0" w:line="240" w:lineRule="auto"/>
        <w:ind w:hanging="361"/>
        <w:rPr>
          <w:rFonts w:eastAsia="Calibri" w:cstheme="minorHAnsi"/>
        </w:rPr>
      </w:pPr>
      <w:r w:rsidRPr="003724CB">
        <w:rPr>
          <w:rFonts w:eastAsia="Calibri" w:cstheme="minorHAnsi"/>
        </w:rPr>
        <w:t>Existing</w:t>
      </w:r>
      <w:r w:rsidRPr="003724CB">
        <w:rPr>
          <w:rFonts w:eastAsia="Calibri" w:cstheme="minorHAnsi"/>
          <w:spacing w:val="-3"/>
        </w:rPr>
        <w:t xml:space="preserve"> </w:t>
      </w:r>
      <w:r w:rsidRPr="003724CB">
        <w:rPr>
          <w:rFonts w:eastAsia="Calibri" w:cstheme="minorHAnsi"/>
        </w:rPr>
        <w:t>Network</w:t>
      </w:r>
      <w:r w:rsidRPr="003724CB">
        <w:rPr>
          <w:rFonts w:eastAsia="Calibri" w:cstheme="minorHAnsi"/>
          <w:spacing w:val="-3"/>
        </w:rPr>
        <w:t xml:space="preserve"> </w:t>
      </w:r>
      <w:r w:rsidRPr="003724CB">
        <w:rPr>
          <w:rFonts w:eastAsia="Calibri" w:cstheme="minorHAnsi"/>
        </w:rPr>
        <w:t>in</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Life</w:t>
      </w:r>
      <w:r w:rsidRPr="003724CB">
        <w:rPr>
          <w:rFonts w:eastAsia="Calibri" w:cstheme="minorHAnsi"/>
          <w:spacing w:val="-1"/>
        </w:rPr>
        <w:t xml:space="preserve"> </w:t>
      </w:r>
      <w:r w:rsidRPr="003724CB">
        <w:rPr>
          <w:rFonts w:eastAsia="Calibri" w:cstheme="minorHAnsi"/>
        </w:rPr>
        <w:t>Sciences</w:t>
      </w:r>
      <w:r w:rsidRPr="003724CB">
        <w:rPr>
          <w:rFonts w:eastAsia="Calibri" w:cstheme="minorHAnsi"/>
          <w:spacing w:val="-3"/>
        </w:rPr>
        <w:t xml:space="preserve"> </w:t>
      </w:r>
      <w:r w:rsidRPr="003724CB">
        <w:rPr>
          <w:rFonts w:eastAsia="Calibri" w:cstheme="minorHAnsi"/>
        </w:rPr>
        <w:t>Sector</w:t>
      </w:r>
    </w:p>
    <w:p w14:paraId="24CE256C" w14:textId="77777777" w:rsidR="00815968" w:rsidRPr="003724CB" w:rsidRDefault="00815968" w:rsidP="0014637F">
      <w:pPr>
        <w:widowControl w:val="0"/>
        <w:numPr>
          <w:ilvl w:val="2"/>
          <w:numId w:val="9"/>
        </w:numPr>
        <w:tabs>
          <w:tab w:val="left" w:pos="855"/>
          <w:tab w:val="left" w:pos="856"/>
        </w:tabs>
        <w:autoSpaceDE w:val="0"/>
        <w:autoSpaceDN w:val="0"/>
        <w:spacing w:before="17" w:after="0" w:line="240" w:lineRule="auto"/>
        <w:ind w:hanging="361"/>
        <w:rPr>
          <w:rFonts w:eastAsia="Calibri" w:cstheme="minorHAnsi"/>
        </w:rPr>
      </w:pPr>
      <w:r w:rsidRPr="003724CB">
        <w:rPr>
          <w:rFonts w:eastAsia="Calibri" w:cstheme="minorHAnsi"/>
        </w:rPr>
        <w:t>Agencies</w:t>
      </w:r>
      <w:r w:rsidRPr="003724CB">
        <w:rPr>
          <w:rFonts w:eastAsia="Calibri" w:cstheme="minorHAnsi"/>
          <w:spacing w:val="-3"/>
        </w:rPr>
        <w:t xml:space="preserve"> </w:t>
      </w:r>
      <w:r w:rsidRPr="003724CB">
        <w:rPr>
          <w:rFonts w:eastAsia="Calibri" w:cstheme="minorHAnsi"/>
        </w:rPr>
        <w:t>internal</w:t>
      </w:r>
      <w:r w:rsidRPr="003724CB">
        <w:rPr>
          <w:rFonts w:eastAsia="Calibri" w:cstheme="minorHAnsi"/>
          <w:spacing w:val="-2"/>
        </w:rPr>
        <w:t xml:space="preserve"> </w:t>
      </w:r>
      <w:r w:rsidRPr="003724CB">
        <w:rPr>
          <w:rFonts w:eastAsia="Calibri" w:cstheme="minorHAnsi"/>
        </w:rPr>
        <w:t>policies</w:t>
      </w:r>
      <w:r w:rsidRPr="003724CB">
        <w:rPr>
          <w:rFonts w:eastAsia="Calibri" w:cstheme="minorHAnsi"/>
          <w:spacing w:val="-3"/>
        </w:rPr>
        <w:t xml:space="preserve"> </w:t>
      </w:r>
      <w:r w:rsidRPr="003724CB">
        <w:rPr>
          <w:rFonts w:eastAsia="Calibri" w:cstheme="minorHAnsi"/>
        </w:rPr>
        <w:t>to</w:t>
      </w:r>
      <w:r w:rsidRPr="003724CB">
        <w:rPr>
          <w:rFonts w:eastAsia="Calibri" w:cstheme="minorHAnsi"/>
          <w:spacing w:val="-3"/>
        </w:rPr>
        <w:t xml:space="preserve"> </w:t>
      </w:r>
      <w:r w:rsidRPr="003724CB">
        <w:rPr>
          <w:rFonts w:eastAsia="Calibri" w:cstheme="minorHAnsi"/>
        </w:rPr>
        <w:t>maintain</w:t>
      </w:r>
      <w:r w:rsidRPr="003724CB">
        <w:rPr>
          <w:rFonts w:eastAsia="Calibri" w:cstheme="minorHAnsi"/>
          <w:spacing w:val="-2"/>
        </w:rPr>
        <w:t xml:space="preserve"> </w:t>
      </w:r>
      <w:r w:rsidRPr="003724CB">
        <w:rPr>
          <w:rFonts w:eastAsia="Calibri" w:cstheme="minorHAnsi"/>
        </w:rPr>
        <w:t>standards,</w:t>
      </w:r>
      <w:r w:rsidRPr="003724CB">
        <w:rPr>
          <w:rFonts w:eastAsia="Calibri" w:cstheme="minorHAnsi"/>
          <w:spacing w:val="-3"/>
        </w:rPr>
        <w:t xml:space="preserve"> </w:t>
      </w:r>
      <w:r w:rsidRPr="003724CB">
        <w:rPr>
          <w:rFonts w:eastAsia="Calibri" w:cstheme="minorHAnsi"/>
        </w:rPr>
        <w:t>quality</w:t>
      </w:r>
      <w:r w:rsidRPr="003724CB">
        <w:rPr>
          <w:rFonts w:eastAsia="Calibri" w:cstheme="minorHAnsi"/>
          <w:spacing w:val="-2"/>
        </w:rPr>
        <w:t xml:space="preserve"> </w:t>
      </w:r>
      <w:r w:rsidRPr="003724CB">
        <w:rPr>
          <w:rFonts w:eastAsia="Calibri" w:cstheme="minorHAnsi"/>
        </w:rPr>
        <w:t>&amp;</w:t>
      </w:r>
      <w:r w:rsidRPr="003724CB">
        <w:rPr>
          <w:rFonts w:eastAsia="Calibri" w:cstheme="minorHAnsi"/>
          <w:spacing w:val="-3"/>
        </w:rPr>
        <w:t xml:space="preserve"> </w:t>
      </w:r>
      <w:r w:rsidRPr="003724CB">
        <w:rPr>
          <w:rFonts w:eastAsia="Calibri" w:cstheme="minorHAnsi"/>
        </w:rPr>
        <w:t>professional</w:t>
      </w:r>
      <w:r w:rsidRPr="003724CB">
        <w:rPr>
          <w:rFonts w:eastAsia="Calibri" w:cstheme="minorHAnsi"/>
          <w:spacing w:val="-2"/>
        </w:rPr>
        <w:t xml:space="preserve"> </w:t>
      </w:r>
      <w:r w:rsidRPr="003724CB">
        <w:rPr>
          <w:rFonts w:eastAsia="Calibri" w:cstheme="minorHAnsi"/>
        </w:rPr>
        <w:t>Integrity</w:t>
      </w:r>
    </w:p>
    <w:p w14:paraId="137E653F" w14:textId="77777777" w:rsidR="00815968" w:rsidRPr="003724CB" w:rsidRDefault="00815968" w:rsidP="0014637F">
      <w:pPr>
        <w:widowControl w:val="0"/>
        <w:numPr>
          <w:ilvl w:val="2"/>
          <w:numId w:val="9"/>
        </w:numPr>
        <w:tabs>
          <w:tab w:val="left" w:pos="855"/>
          <w:tab w:val="left" w:pos="856"/>
        </w:tabs>
        <w:autoSpaceDE w:val="0"/>
        <w:autoSpaceDN w:val="0"/>
        <w:spacing w:before="18" w:after="0" w:line="240" w:lineRule="auto"/>
        <w:ind w:hanging="361"/>
        <w:rPr>
          <w:rFonts w:eastAsia="Calibri" w:cstheme="minorHAnsi"/>
        </w:rPr>
      </w:pPr>
      <w:r w:rsidRPr="003724CB">
        <w:rPr>
          <w:rFonts w:eastAsia="Calibri" w:cstheme="minorHAnsi"/>
        </w:rPr>
        <w:t>Agencies</w:t>
      </w:r>
      <w:r w:rsidRPr="003724CB">
        <w:rPr>
          <w:rFonts w:eastAsia="Calibri" w:cstheme="minorHAnsi"/>
          <w:spacing w:val="-3"/>
        </w:rPr>
        <w:t xml:space="preserve"> </w:t>
      </w:r>
      <w:r w:rsidRPr="003724CB">
        <w:rPr>
          <w:rFonts w:eastAsia="Calibri" w:cstheme="minorHAnsi"/>
        </w:rPr>
        <w:t>policy</w:t>
      </w:r>
      <w:r w:rsidRPr="003724CB">
        <w:rPr>
          <w:rFonts w:eastAsia="Calibri" w:cstheme="minorHAnsi"/>
          <w:spacing w:val="-1"/>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practices</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4"/>
        </w:rPr>
        <w:t xml:space="preserve"> </w:t>
      </w:r>
      <w:r w:rsidRPr="003724CB">
        <w:rPr>
          <w:rFonts w:eastAsia="Calibri" w:cstheme="minorHAnsi"/>
        </w:rPr>
        <w:t>assessor</w:t>
      </w:r>
      <w:r w:rsidRPr="003724CB">
        <w:rPr>
          <w:rFonts w:eastAsia="Calibri" w:cstheme="minorHAnsi"/>
          <w:spacing w:val="-1"/>
        </w:rPr>
        <w:t xml:space="preserve"> </w:t>
      </w:r>
      <w:r w:rsidRPr="003724CB">
        <w:rPr>
          <w:rFonts w:eastAsia="Calibri" w:cstheme="minorHAnsi"/>
        </w:rPr>
        <w:t>management</w:t>
      </w:r>
    </w:p>
    <w:p w14:paraId="72FEE086" w14:textId="77777777" w:rsidR="00815968" w:rsidRPr="003724CB" w:rsidRDefault="00815968" w:rsidP="0014637F">
      <w:pPr>
        <w:widowControl w:val="0"/>
        <w:numPr>
          <w:ilvl w:val="2"/>
          <w:numId w:val="9"/>
        </w:numPr>
        <w:tabs>
          <w:tab w:val="left" w:pos="855"/>
          <w:tab w:val="left" w:pos="856"/>
        </w:tabs>
        <w:autoSpaceDE w:val="0"/>
        <w:autoSpaceDN w:val="0"/>
        <w:spacing w:before="18" w:after="0" w:line="240" w:lineRule="auto"/>
        <w:ind w:hanging="361"/>
        <w:rPr>
          <w:rFonts w:eastAsia="Calibri" w:cstheme="minorHAnsi"/>
        </w:rPr>
      </w:pPr>
      <w:r w:rsidRPr="003724CB">
        <w:rPr>
          <w:rFonts w:eastAsia="Calibri" w:cstheme="minorHAnsi"/>
        </w:rPr>
        <w:t>NCVET</w:t>
      </w:r>
      <w:r w:rsidRPr="003724CB">
        <w:rPr>
          <w:rFonts w:eastAsia="Calibri" w:cstheme="minorHAnsi"/>
          <w:spacing w:val="-2"/>
        </w:rPr>
        <w:t xml:space="preserve"> </w:t>
      </w:r>
      <w:r w:rsidRPr="003724CB">
        <w:rPr>
          <w:rFonts w:eastAsia="Calibri" w:cstheme="minorHAnsi"/>
        </w:rPr>
        <w:t>approval</w:t>
      </w:r>
    </w:p>
    <w:p w14:paraId="36F86F30" w14:textId="77777777" w:rsidR="00815968" w:rsidRPr="003724CB" w:rsidRDefault="00815968" w:rsidP="0014637F">
      <w:pPr>
        <w:widowControl w:val="0"/>
        <w:numPr>
          <w:ilvl w:val="1"/>
          <w:numId w:val="9"/>
        </w:numPr>
        <w:tabs>
          <w:tab w:val="left" w:pos="408"/>
        </w:tabs>
        <w:autoSpaceDE w:val="0"/>
        <w:autoSpaceDN w:val="0"/>
        <w:spacing w:before="176" w:after="0" w:line="240" w:lineRule="auto"/>
        <w:ind w:left="407" w:hanging="272"/>
        <w:outlineLvl w:val="7"/>
        <w:rPr>
          <w:rFonts w:eastAsia="Calibri" w:cstheme="minorHAnsi"/>
          <w:b/>
          <w:bCs/>
        </w:rPr>
      </w:pPr>
      <w:r w:rsidRPr="003724CB">
        <w:rPr>
          <w:rFonts w:eastAsia="Calibri" w:cstheme="minorHAnsi"/>
          <w:b/>
          <w:bCs/>
        </w:rPr>
        <w:t>Assessment</w:t>
      </w:r>
      <w:r w:rsidRPr="003724CB">
        <w:rPr>
          <w:rFonts w:eastAsia="Calibri" w:cstheme="minorHAnsi"/>
          <w:b/>
          <w:bCs/>
          <w:spacing w:val="-3"/>
        </w:rPr>
        <w:t xml:space="preserve"> </w:t>
      </w:r>
      <w:r w:rsidRPr="003724CB">
        <w:rPr>
          <w:rFonts w:eastAsia="Calibri" w:cstheme="minorHAnsi"/>
          <w:b/>
          <w:bCs/>
        </w:rPr>
        <w:t>tool</w:t>
      </w:r>
      <w:r w:rsidRPr="003724CB">
        <w:rPr>
          <w:rFonts w:eastAsia="Calibri" w:cstheme="minorHAnsi"/>
          <w:b/>
          <w:bCs/>
          <w:spacing w:val="-4"/>
        </w:rPr>
        <w:t xml:space="preserve"> </w:t>
      </w:r>
      <w:r w:rsidRPr="003724CB">
        <w:rPr>
          <w:rFonts w:eastAsia="Calibri" w:cstheme="minorHAnsi"/>
          <w:b/>
          <w:bCs/>
        </w:rPr>
        <w:t>development</w:t>
      </w:r>
      <w:r w:rsidRPr="003724CB">
        <w:rPr>
          <w:rFonts w:eastAsia="Calibri" w:cstheme="minorHAnsi"/>
          <w:b/>
          <w:bCs/>
          <w:spacing w:val="-3"/>
        </w:rPr>
        <w:t xml:space="preserve"> </w:t>
      </w:r>
      <w:r w:rsidRPr="003724CB">
        <w:rPr>
          <w:rFonts w:eastAsia="Calibri" w:cstheme="minorHAnsi"/>
          <w:b/>
          <w:bCs/>
        </w:rPr>
        <w:t>for</w:t>
      </w:r>
      <w:r w:rsidRPr="003724CB">
        <w:rPr>
          <w:rFonts w:eastAsia="Calibri" w:cstheme="minorHAnsi"/>
          <w:b/>
          <w:bCs/>
          <w:spacing w:val="-2"/>
        </w:rPr>
        <w:t xml:space="preserve"> </w:t>
      </w:r>
      <w:r w:rsidRPr="003724CB">
        <w:rPr>
          <w:rFonts w:eastAsia="Calibri" w:cstheme="minorHAnsi"/>
          <w:b/>
          <w:bCs/>
        </w:rPr>
        <w:t>assessment</w:t>
      </w:r>
      <w:r w:rsidRPr="003724CB">
        <w:rPr>
          <w:rFonts w:eastAsia="Calibri" w:cstheme="minorHAnsi"/>
          <w:b/>
          <w:bCs/>
          <w:spacing w:val="-2"/>
        </w:rPr>
        <w:t xml:space="preserve"> </w:t>
      </w:r>
      <w:r w:rsidRPr="003724CB">
        <w:rPr>
          <w:rFonts w:eastAsia="Calibri" w:cstheme="minorHAnsi"/>
          <w:b/>
          <w:bCs/>
        </w:rPr>
        <w:t>of</w:t>
      </w:r>
      <w:r w:rsidRPr="003724CB">
        <w:rPr>
          <w:rFonts w:eastAsia="Calibri" w:cstheme="minorHAnsi"/>
          <w:b/>
          <w:bCs/>
          <w:spacing w:val="-3"/>
        </w:rPr>
        <w:t xml:space="preserve"> </w:t>
      </w:r>
      <w:r w:rsidRPr="003724CB">
        <w:rPr>
          <w:rFonts w:eastAsia="Calibri" w:cstheme="minorHAnsi"/>
          <w:b/>
          <w:bCs/>
        </w:rPr>
        <w:t>Training:</w:t>
      </w:r>
    </w:p>
    <w:p w14:paraId="73CE5DAD" w14:textId="77777777" w:rsidR="00815968" w:rsidRPr="003724CB" w:rsidRDefault="00815968" w:rsidP="00815968">
      <w:pPr>
        <w:widowControl w:val="0"/>
        <w:autoSpaceDE w:val="0"/>
        <w:autoSpaceDN w:val="0"/>
        <w:spacing w:before="8" w:after="0" w:line="240" w:lineRule="auto"/>
        <w:rPr>
          <w:rFonts w:eastAsia="Calibri" w:cstheme="minorHAnsi"/>
          <w:b/>
        </w:rPr>
      </w:pPr>
    </w:p>
    <w:p w14:paraId="4EEC9C80" w14:textId="77777777" w:rsidR="00815968" w:rsidRPr="003724CB" w:rsidRDefault="00815968" w:rsidP="00815968">
      <w:pPr>
        <w:widowControl w:val="0"/>
        <w:autoSpaceDE w:val="0"/>
        <w:autoSpaceDN w:val="0"/>
        <w:spacing w:after="0" w:line="240" w:lineRule="auto"/>
        <w:ind w:left="136"/>
        <w:rPr>
          <w:rFonts w:eastAsia="Calibri" w:cstheme="minorHAnsi"/>
        </w:rPr>
      </w:pPr>
      <w:r w:rsidRPr="003724CB">
        <w:rPr>
          <w:rFonts w:eastAsia="Calibri" w:cstheme="minorHAnsi"/>
        </w:rPr>
        <w:t>For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Training</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instrument</w:t>
      </w:r>
      <w:r w:rsidRPr="003724CB">
        <w:rPr>
          <w:rFonts w:eastAsia="Calibri" w:cstheme="minorHAnsi"/>
          <w:spacing w:val="-1"/>
        </w:rPr>
        <w:t xml:space="preserve"> </w:t>
      </w:r>
      <w:r w:rsidRPr="003724CB">
        <w:rPr>
          <w:rFonts w:eastAsia="Calibri" w:cstheme="minorHAnsi"/>
        </w:rPr>
        <w:t>development</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1"/>
        </w:rPr>
        <w:t xml:space="preserve"> </w:t>
      </w:r>
      <w:r w:rsidRPr="003724CB">
        <w:rPr>
          <w:rFonts w:eastAsia="Calibri" w:cstheme="minorHAnsi"/>
        </w:rPr>
        <w:t>done</w:t>
      </w:r>
      <w:r w:rsidRPr="003724CB">
        <w:rPr>
          <w:rFonts w:eastAsia="Calibri" w:cstheme="minorHAnsi"/>
          <w:spacing w:val="-3"/>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selected</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body</w:t>
      </w:r>
      <w:r w:rsidRPr="003724CB">
        <w:rPr>
          <w:rFonts w:eastAsia="Calibri" w:cstheme="minorHAnsi"/>
          <w:spacing w:val="-2"/>
        </w:rPr>
        <w:t xml:space="preserve"> </w:t>
      </w:r>
      <w:r w:rsidRPr="003724CB">
        <w:rPr>
          <w:rFonts w:eastAsia="Calibri" w:cstheme="minorHAnsi"/>
        </w:rPr>
        <w:t>with</w:t>
      </w:r>
      <w:r w:rsidRPr="003724CB">
        <w:rPr>
          <w:rFonts w:eastAsia="Calibri" w:cstheme="minorHAnsi"/>
          <w:spacing w:val="-3"/>
        </w:rPr>
        <w:t xml:space="preserve"> </w:t>
      </w:r>
      <w:r w:rsidRPr="003724CB">
        <w:rPr>
          <w:rFonts w:eastAsia="Calibri" w:cstheme="minorHAnsi"/>
        </w:rPr>
        <w:t>close</w:t>
      </w:r>
      <w:r w:rsidRPr="003724CB">
        <w:rPr>
          <w:rFonts w:eastAsia="Calibri" w:cstheme="minorHAnsi"/>
          <w:spacing w:val="-3"/>
        </w:rPr>
        <w:t xml:space="preserve"> </w:t>
      </w:r>
      <w:r w:rsidRPr="003724CB">
        <w:rPr>
          <w:rFonts w:eastAsia="Calibri" w:cstheme="minorHAnsi"/>
        </w:rPr>
        <w:t>monitoring</w:t>
      </w:r>
      <w:r w:rsidRPr="003724CB">
        <w:rPr>
          <w:rFonts w:eastAsia="Calibri" w:cstheme="minorHAnsi"/>
          <w:spacing w:val="-3"/>
        </w:rPr>
        <w:t xml:space="preserve"> </w:t>
      </w:r>
      <w:r w:rsidRPr="003724CB">
        <w:rPr>
          <w:rFonts w:eastAsia="Calibri" w:cstheme="minorHAnsi"/>
        </w:rPr>
        <w:t>and</w:t>
      </w:r>
      <w:r w:rsidRPr="003724CB">
        <w:rPr>
          <w:rFonts w:eastAsia="Calibri" w:cstheme="minorHAnsi"/>
          <w:spacing w:val="-2"/>
        </w:rPr>
        <w:t xml:space="preserve"> </w:t>
      </w:r>
      <w:r w:rsidRPr="003724CB">
        <w:rPr>
          <w:rFonts w:eastAsia="Calibri" w:cstheme="minorHAnsi"/>
        </w:rPr>
        <w:t>support</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LSSSDC</w:t>
      </w:r>
      <w:r w:rsidRPr="003724CB">
        <w:rPr>
          <w:rFonts w:eastAsia="Calibri" w:cstheme="minorHAnsi"/>
          <w:spacing w:val="-2"/>
        </w:rPr>
        <w:t xml:space="preserve"> </w:t>
      </w:r>
      <w:r w:rsidRPr="003724CB">
        <w:rPr>
          <w:rFonts w:eastAsia="Calibri" w:cstheme="minorHAnsi"/>
        </w:rPr>
        <w:t>at every</w:t>
      </w:r>
      <w:r w:rsidRPr="003724CB">
        <w:rPr>
          <w:rFonts w:eastAsia="Calibri" w:cstheme="minorHAnsi"/>
          <w:spacing w:val="-2"/>
        </w:rPr>
        <w:t xml:space="preserve"> </w:t>
      </w:r>
      <w:r w:rsidRPr="003724CB">
        <w:rPr>
          <w:rFonts w:eastAsia="Calibri" w:cstheme="minorHAnsi"/>
        </w:rPr>
        <w:t>stage.</w:t>
      </w:r>
    </w:p>
    <w:p w14:paraId="663CAEA4" w14:textId="77777777" w:rsidR="00815968" w:rsidRPr="003724CB" w:rsidRDefault="00815968" w:rsidP="00815968">
      <w:pPr>
        <w:widowControl w:val="0"/>
        <w:autoSpaceDE w:val="0"/>
        <w:autoSpaceDN w:val="0"/>
        <w:spacing w:before="6" w:after="0" w:line="240" w:lineRule="auto"/>
        <w:rPr>
          <w:rFonts w:eastAsia="Calibri" w:cstheme="minorHAnsi"/>
        </w:rPr>
      </w:pPr>
    </w:p>
    <w:p w14:paraId="4104C91B" w14:textId="77777777" w:rsidR="00815968" w:rsidRPr="003724CB" w:rsidRDefault="00815968" w:rsidP="0014637F">
      <w:pPr>
        <w:widowControl w:val="0"/>
        <w:numPr>
          <w:ilvl w:val="2"/>
          <w:numId w:val="8"/>
        </w:numPr>
        <w:tabs>
          <w:tab w:val="left" w:pos="1267"/>
        </w:tabs>
        <w:autoSpaceDE w:val="0"/>
        <w:autoSpaceDN w:val="0"/>
        <w:spacing w:after="0" w:line="240" w:lineRule="auto"/>
        <w:outlineLvl w:val="8"/>
        <w:rPr>
          <w:rFonts w:eastAsia="Calibri" w:cstheme="minorHAnsi"/>
          <w:b/>
          <w:bCs/>
          <w:i/>
          <w:iCs/>
        </w:rPr>
      </w:pPr>
      <w:r w:rsidRPr="003724CB">
        <w:rPr>
          <w:rFonts w:eastAsia="Calibri" w:cstheme="minorHAnsi"/>
          <w:b/>
          <w:bCs/>
          <w:i/>
          <w:iCs/>
        </w:rPr>
        <w:t>Digital</w:t>
      </w:r>
      <w:r w:rsidRPr="003724CB">
        <w:rPr>
          <w:rFonts w:eastAsia="Calibri" w:cstheme="minorHAnsi"/>
          <w:b/>
          <w:bCs/>
          <w:i/>
          <w:iCs/>
          <w:spacing w:val="-4"/>
        </w:rPr>
        <w:t xml:space="preserve"> </w:t>
      </w:r>
      <w:r w:rsidRPr="003724CB">
        <w:rPr>
          <w:rFonts w:eastAsia="Calibri" w:cstheme="minorHAnsi"/>
          <w:b/>
          <w:bCs/>
          <w:i/>
          <w:iCs/>
        </w:rPr>
        <w:t>Written</w:t>
      </w:r>
      <w:r w:rsidRPr="003724CB">
        <w:rPr>
          <w:rFonts w:eastAsia="Calibri" w:cstheme="minorHAnsi"/>
          <w:b/>
          <w:bCs/>
          <w:i/>
          <w:iCs/>
          <w:spacing w:val="-1"/>
        </w:rPr>
        <w:t xml:space="preserve"> </w:t>
      </w:r>
      <w:r w:rsidRPr="003724CB">
        <w:rPr>
          <w:rFonts w:eastAsia="Calibri" w:cstheme="minorHAnsi"/>
          <w:b/>
          <w:bCs/>
          <w:i/>
          <w:iCs/>
        </w:rPr>
        <w:t>test</w:t>
      </w:r>
      <w:r w:rsidRPr="003724CB">
        <w:rPr>
          <w:rFonts w:eastAsia="Calibri" w:cstheme="minorHAnsi"/>
          <w:b/>
          <w:bCs/>
          <w:i/>
          <w:iCs/>
          <w:spacing w:val="-3"/>
        </w:rPr>
        <w:t xml:space="preserve"> </w:t>
      </w:r>
      <w:r w:rsidRPr="003724CB">
        <w:rPr>
          <w:rFonts w:eastAsia="Calibri" w:cstheme="minorHAnsi"/>
          <w:b/>
          <w:bCs/>
          <w:i/>
          <w:iCs/>
        </w:rPr>
        <w:t>for</w:t>
      </w:r>
      <w:r w:rsidRPr="003724CB">
        <w:rPr>
          <w:rFonts w:eastAsia="Calibri" w:cstheme="minorHAnsi"/>
          <w:b/>
          <w:bCs/>
          <w:i/>
          <w:iCs/>
          <w:spacing w:val="-3"/>
        </w:rPr>
        <w:t xml:space="preserve"> </w:t>
      </w:r>
      <w:r w:rsidRPr="003724CB">
        <w:rPr>
          <w:rFonts w:eastAsia="Calibri" w:cstheme="minorHAnsi"/>
          <w:b/>
          <w:bCs/>
          <w:i/>
          <w:iCs/>
        </w:rPr>
        <w:t>knowledge</w:t>
      </w:r>
      <w:r w:rsidRPr="003724CB">
        <w:rPr>
          <w:rFonts w:eastAsia="Calibri" w:cstheme="minorHAnsi"/>
          <w:b/>
          <w:bCs/>
          <w:i/>
          <w:iCs/>
          <w:spacing w:val="-3"/>
        </w:rPr>
        <w:t xml:space="preserve"> </w:t>
      </w:r>
      <w:r w:rsidRPr="003724CB">
        <w:rPr>
          <w:rFonts w:eastAsia="Calibri" w:cstheme="minorHAnsi"/>
          <w:b/>
          <w:bCs/>
          <w:i/>
          <w:iCs/>
        </w:rPr>
        <w:t>assessment:</w:t>
      </w:r>
    </w:p>
    <w:p w14:paraId="6FA3F07D" w14:textId="77777777" w:rsidR="00815968" w:rsidRPr="003724CB" w:rsidRDefault="00815968" w:rsidP="00815968">
      <w:pPr>
        <w:widowControl w:val="0"/>
        <w:autoSpaceDE w:val="0"/>
        <w:autoSpaceDN w:val="0"/>
        <w:spacing w:before="18" w:after="0" w:line="240" w:lineRule="auto"/>
        <w:ind w:left="856"/>
        <w:rPr>
          <w:rFonts w:eastAsia="Calibri" w:cstheme="minorHAnsi"/>
        </w:rPr>
      </w:pPr>
      <w:r w:rsidRPr="003724CB">
        <w:rPr>
          <w:rFonts w:eastAsia="Calibri" w:cstheme="minorHAnsi"/>
          <w:b/>
        </w:rPr>
        <w:t>Scope</w:t>
      </w:r>
      <w:r w:rsidRPr="003724CB">
        <w:rPr>
          <w:rFonts w:eastAsia="Calibri" w:cstheme="minorHAnsi"/>
          <w:b/>
          <w:spacing w:val="-1"/>
        </w:rPr>
        <w:t xml:space="preserve"> </w:t>
      </w:r>
      <w:r w:rsidRPr="003724CB">
        <w:rPr>
          <w:rFonts w:eastAsia="Calibri" w:cstheme="minorHAnsi"/>
          <w:b/>
        </w:rPr>
        <w:t>–</w:t>
      </w:r>
      <w:r w:rsidRPr="003724CB">
        <w:rPr>
          <w:rFonts w:eastAsia="Calibri" w:cstheme="minorHAnsi"/>
          <w:b/>
          <w:spacing w:val="-2"/>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used</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test</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knowledge</w:t>
      </w:r>
      <w:r w:rsidRPr="003724CB">
        <w:rPr>
          <w:rFonts w:eastAsia="Calibri" w:cstheme="minorHAnsi"/>
          <w:spacing w:val="-2"/>
        </w:rPr>
        <w:t xml:space="preserve"> </w:t>
      </w:r>
      <w:r w:rsidRPr="003724CB">
        <w:rPr>
          <w:rFonts w:eastAsia="Calibri" w:cstheme="minorHAnsi"/>
        </w:rPr>
        <w:t>component</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QP.</w:t>
      </w:r>
    </w:p>
    <w:p w14:paraId="7F4DE9E3" w14:textId="77777777" w:rsidR="00815968" w:rsidRPr="003724CB" w:rsidRDefault="00815968" w:rsidP="00815968">
      <w:pPr>
        <w:widowControl w:val="0"/>
        <w:autoSpaceDE w:val="0"/>
        <w:autoSpaceDN w:val="0"/>
        <w:spacing w:before="18" w:after="0" w:line="240" w:lineRule="auto"/>
        <w:ind w:left="856"/>
        <w:rPr>
          <w:rFonts w:eastAsia="Calibri" w:cstheme="minorHAnsi"/>
        </w:rPr>
      </w:pPr>
      <w:r w:rsidRPr="003724CB">
        <w:rPr>
          <w:rFonts w:eastAsia="Calibri" w:cstheme="minorHAnsi"/>
          <w:b/>
        </w:rPr>
        <w:t>Tools</w:t>
      </w:r>
      <w:r w:rsidRPr="003724CB">
        <w:rPr>
          <w:rFonts w:eastAsia="Calibri" w:cstheme="minorHAnsi"/>
          <w:b/>
          <w:spacing w:val="-2"/>
        </w:rPr>
        <w:t xml:space="preserve"> </w:t>
      </w:r>
      <w:r w:rsidRPr="003724CB">
        <w:rPr>
          <w:rFonts w:eastAsia="Calibri" w:cstheme="minorHAnsi"/>
          <w:b/>
        </w:rPr>
        <w:t>–</w:t>
      </w:r>
      <w:r w:rsidRPr="003724CB">
        <w:rPr>
          <w:rFonts w:eastAsia="Calibri" w:cstheme="minorHAnsi"/>
        </w:rPr>
        <w:t>computer</w:t>
      </w:r>
      <w:r w:rsidRPr="003724CB">
        <w:rPr>
          <w:rFonts w:eastAsia="Calibri" w:cstheme="minorHAnsi"/>
          <w:spacing w:val="-2"/>
        </w:rPr>
        <w:t xml:space="preserve"> </w:t>
      </w:r>
      <w:r w:rsidRPr="003724CB">
        <w:rPr>
          <w:rFonts w:eastAsia="Calibri" w:cstheme="minorHAnsi"/>
        </w:rPr>
        <w:t>or</w:t>
      </w:r>
      <w:r w:rsidRPr="003724CB">
        <w:rPr>
          <w:rFonts w:eastAsia="Calibri" w:cstheme="minorHAnsi"/>
          <w:spacing w:val="-2"/>
        </w:rPr>
        <w:t xml:space="preserve"> </w:t>
      </w:r>
      <w:r w:rsidRPr="003724CB">
        <w:rPr>
          <w:rFonts w:eastAsia="Calibri" w:cstheme="minorHAnsi"/>
        </w:rPr>
        <w:t>tab</w:t>
      </w:r>
      <w:r w:rsidRPr="003724CB">
        <w:rPr>
          <w:rFonts w:eastAsia="Calibri" w:cstheme="minorHAnsi"/>
          <w:spacing w:val="-3"/>
        </w:rPr>
        <w:t xml:space="preserve"> </w:t>
      </w:r>
      <w:r w:rsidRPr="003724CB">
        <w:rPr>
          <w:rFonts w:eastAsia="Calibri" w:cstheme="minorHAnsi"/>
        </w:rPr>
        <w:t>based</w:t>
      </w:r>
      <w:r w:rsidRPr="003724CB">
        <w:rPr>
          <w:rFonts w:eastAsia="Calibri" w:cstheme="minorHAnsi"/>
          <w:spacing w:val="-3"/>
        </w:rPr>
        <w:t xml:space="preserve"> </w:t>
      </w:r>
      <w:r w:rsidRPr="003724CB">
        <w:rPr>
          <w:rFonts w:eastAsia="Calibri" w:cstheme="minorHAnsi"/>
        </w:rPr>
        <w:t>online</w:t>
      </w:r>
      <w:r w:rsidRPr="003724CB">
        <w:rPr>
          <w:rFonts w:eastAsia="Calibri" w:cstheme="minorHAnsi"/>
          <w:spacing w:val="-3"/>
        </w:rPr>
        <w:t xml:space="preserve"> </w:t>
      </w:r>
      <w:r w:rsidRPr="003724CB">
        <w:rPr>
          <w:rFonts w:eastAsia="Calibri" w:cstheme="minorHAnsi"/>
        </w:rPr>
        <w:t>or</w:t>
      </w:r>
      <w:r w:rsidRPr="003724CB">
        <w:rPr>
          <w:rFonts w:eastAsia="Calibri" w:cstheme="minorHAnsi"/>
          <w:spacing w:val="-2"/>
        </w:rPr>
        <w:t xml:space="preserve"> </w:t>
      </w:r>
      <w:r w:rsidRPr="003724CB">
        <w:rPr>
          <w:rFonts w:eastAsia="Calibri" w:cstheme="minorHAnsi"/>
        </w:rPr>
        <w:t>offline.</w:t>
      </w:r>
    </w:p>
    <w:p w14:paraId="6B129AAE" w14:textId="77777777" w:rsidR="00815968" w:rsidRPr="003724CB" w:rsidRDefault="00815968" w:rsidP="00815968">
      <w:pPr>
        <w:widowControl w:val="0"/>
        <w:autoSpaceDE w:val="0"/>
        <w:autoSpaceDN w:val="0"/>
        <w:spacing w:before="18" w:after="0" w:line="256" w:lineRule="auto"/>
        <w:ind w:left="856" w:right="1175"/>
        <w:rPr>
          <w:rFonts w:eastAsia="Calibri" w:cstheme="minorHAnsi"/>
        </w:rPr>
      </w:pPr>
      <w:r w:rsidRPr="003724CB">
        <w:rPr>
          <w:rFonts w:eastAsia="Calibri" w:cstheme="minorHAnsi"/>
          <w:b/>
        </w:rPr>
        <w:t>Method</w:t>
      </w:r>
      <w:r w:rsidRPr="003724CB">
        <w:rPr>
          <w:rFonts w:eastAsia="Calibri" w:cstheme="minorHAnsi"/>
          <w:b/>
          <w:spacing w:val="10"/>
        </w:rPr>
        <w:t xml:space="preserve"> </w:t>
      </w:r>
      <w:r w:rsidRPr="003724CB">
        <w:rPr>
          <w:rFonts w:eastAsia="Calibri" w:cstheme="minorHAnsi"/>
          <w:b/>
        </w:rPr>
        <w:t>–</w:t>
      </w:r>
      <w:r w:rsidRPr="003724CB">
        <w:rPr>
          <w:rFonts w:eastAsia="Calibri" w:cstheme="minorHAnsi"/>
          <w:b/>
          <w:spacing w:val="10"/>
        </w:rPr>
        <w:t xml:space="preserve"> </w:t>
      </w:r>
      <w:r w:rsidRPr="003724CB">
        <w:rPr>
          <w:rFonts w:eastAsia="Calibri" w:cstheme="minorHAnsi"/>
        </w:rPr>
        <w:t>objective</w:t>
      </w:r>
      <w:r w:rsidRPr="003724CB">
        <w:rPr>
          <w:rFonts w:eastAsia="Calibri" w:cstheme="minorHAnsi"/>
          <w:spacing w:val="12"/>
        </w:rPr>
        <w:t xml:space="preserve"> </w:t>
      </w:r>
      <w:r w:rsidRPr="003724CB">
        <w:rPr>
          <w:rFonts w:eastAsia="Calibri" w:cstheme="minorHAnsi"/>
        </w:rPr>
        <w:t>type</w:t>
      </w:r>
      <w:r w:rsidRPr="003724CB">
        <w:rPr>
          <w:rFonts w:eastAsia="Calibri" w:cstheme="minorHAnsi"/>
          <w:spacing w:val="11"/>
        </w:rPr>
        <w:t xml:space="preserve"> </w:t>
      </w:r>
      <w:r w:rsidRPr="003724CB">
        <w:rPr>
          <w:rFonts w:eastAsia="Calibri" w:cstheme="minorHAnsi"/>
        </w:rPr>
        <w:t>questions,</w:t>
      </w:r>
      <w:r w:rsidRPr="003724CB">
        <w:rPr>
          <w:rFonts w:eastAsia="Calibri" w:cstheme="minorHAnsi"/>
          <w:spacing w:val="11"/>
        </w:rPr>
        <w:t xml:space="preserve"> </w:t>
      </w:r>
      <w:r w:rsidRPr="003724CB">
        <w:rPr>
          <w:rFonts w:eastAsia="Calibri" w:cstheme="minorHAnsi"/>
        </w:rPr>
        <w:t>match</w:t>
      </w:r>
      <w:r w:rsidRPr="003724CB">
        <w:rPr>
          <w:rFonts w:eastAsia="Calibri" w:cstheme="minorHAnsi"/>
          <w:spacing w:val="9"/>
        </w:rPr>
        <w:t xml:space="preserve"> </w:t>
      </w:r>
      <w:r w:rsidRPr="003724CB">
        <w:rPr>
          <w:rFonts w:eastAsia="Calibri" w:cstheme="minorHAnsi"/>
        </w:rPr>
        <w:t>the</w:t>
      </w:r>
      <w:r w:rsidRPr="003724CB">
        <w:rPr>
          <w:rFonts w:eastAsia="Calibri" w:cstheme="minorHAnsi"/>
          <w:spacing w:val="10"/>
        </w:rPr>
        <w:t xml:space="preserve"> </w:t>
      </w:r>
      <w:r w:rsidRPr="003724CB">
        <w:rPr>
          <w:rFonts w:eastAsia="Calibri" w:cstheme="minorHAnsi"/>
        </w:rPr>
        <w:t>columns,</w:t>
      </w:r>
      <w:r w:rsidRPr="003724CB">
        <w:rPr>
          <w:rFonts w:eastAsia="Calibri" w:cstheme="minorHAnsi"/>
          <w:spacing w:val="10"/>
        </w:rPr>
        <w:t xml:space="preserve"> </w:t>
      </w:r>
      <w:r w:rsidRPr="003724CB">
        <w:rPr>
          <w:rFonts w:eastAsia="Calibri" w:cstheme="minorHAnsi"/>
        </w:rPr>
        <w:t>fill</w:t>
      </w:r>
      <w:r w:rsidRPr="003724CB">
        <w:rPr>
          <w:rFonts w:eastAsia="Calibri" w:cstheme="minorHAnsi"/>
          <w:spacing w:val="12"/>
        </w:rPr>
        <w:t xml:space="preserve"> </w:t>
      </w:r>
      <w:r w:rsidRPr="003724CB">
        <w:rPr>
          <w:rFonts w:eastAsia="Calibri" w:cstheme="minorHAnsi"/>
        </w:rPr>
        <w:t>in</w:t>
      </w:r>
      <w:r w:rsidRPr="003724CB">
        <w:rPr>
          <w:rFonts w:eastAsia="Calibri" w:cstheme="minorHAnsi"/>
          <w:spacing w:val="9"/>
        </w:rPr>
        <w:t xml:space="preserve"> </w:t>
      </w:r>
      <w:r w:rsidRPr="003724CB">
        <w:rPr>
          <w:rFonts w:eastAsia="Calibri" w:cstheme="minorHAnsi"/>
        </w:rPr>
        <w:t>the</w:t>
      </w:r>
      <w:r w:rsidRPr="003724CB">
        <w:rPr>
          <w:rFonts w:eastAsia="Calibri" w:cstheme="minorHAnsi"/>
          <w:spacing w:val="12"/>
        </w:rPr>
        <w:t xml:space="preserve"> </w:t>
      </w:r>
      <w:r w:rsidRPr="003724CB">
        <w:rPr>
          <w:rFonts w:eastAsia="Calibri" w:cstheme="minorHAnsi"/>
        </w:rPr>
        <w:t>blanks,</w:t>
      </w:r>
      <w:r w:rsidRPr="003724CB">
        <w:rPr>
          <w:rFonts w:eastAsia="Calibri" w:cstheme="minorHAnsi"/>
          <w:spacing w:val="10"/>
        </w:rPr>
        <w:t xml:space="preserve"> </w:t>
      </w:r>
      <w:r w:rsidRPr="003724CB">
        <w:rPr>
          <w:rFonts w:eastAsia="Calibri" w:cstheme="minorHAnsi"/>
        </w:rPr>
        <w:t>tick</w:t>
      </w:r>
      <w:r w:rsidRPr="003724CB">
        <w:rPr>
          <w:rFonts w:eastAsia="Calibri" w:cstheme="minorHAnsi"/>
          <w:spacing w:val="10"/>
        </w:rPr>
        <w:t xml:space="preserve"> </w:t>
      </w:r>
      <w:r w:rsidRPr="003724CB">
        <w:rPr>
          <w:rFonts w:eastAsia="Calibri" w:cstheme="minorHAnsi"/>
        </w:rPr>
        <w:t>the</w:t>
      </w:r>
      <w:r w:rsidRPr="003724CB">
        <w:rPr>
          <w:rFonts w:eastAsia="Calibri" w:cstheme="minorHAnsi"/>
          <w:spacing w:val="10"/>
        </w:rPr>
        <w:t xml:space="preserve"> </w:t>
      </w:r>
      <w:r w:rsidRPr="003724CB">
        <w:rPr>
          <w:rFonts w:eastAsia="Calibri" w:cstheme="minorHAnsi"/>
        </w:rPr>
        <w:t>odd</w:t>
      </w:r>
      <w:r w:rsidRPr="003724CB">
        <w:rPr>
          <w:rFonts w:eastAsia="Calibri" w:cstheme="minorHAnsi"/>
          <w:spacing w:val="12"/>
        </w:rPr>
        <w:t xml:space="preserve"> </w:t>
      </w:r>
      <w:r w:rsidRPr="003724CB">
        <w:rPr>
          <w:rFonts w:eastAsia="Calibri" w:cstheme="minorHAnsi"/>
        </w:rPr>
        <w:t>man</w:t>
      </w:r>
      <w:r w:rsidRPr="003724CB">
        <w:rPr>
          <w:rFonts w:eastAsia="Calibri" w:cstheme="minorHAnsi"/>
          <w:spacing w:val="9"/>
        </w:rPr>
        <w:t xml:space="preserve"> </w:t>
      </w:r>
      <w:r w:rsidRPr="003724CB">
        <w:rPr>
          <w:rFonts w:eastAsia="Calibri" w:cstheme="minorHAnsi"/>
        </w:rPr>
        <w:t>out,</w:t>
      </w:r>
      <w:r w:rsidRPr="003724CB">
        <w:rPr>
          <w:rFonts w:eastAsia="Calibri" w:cstheme="minorHAnsi"/>
          <w:spacing w:val="11"/>
        </w:rPr>
        <w:t xml:space="preserve"> </w:t>
      </w:r>
      <w:r w:rsidRPr="003724CB">
        <w:rPr>
          <w:rFonts w:eastAsia="Calibri" w:cstheme="minorHAnsi"/>
        </w:rPr>
        <w:t>choose</w:t>
      </w:r>
      <w:r w:rsidRPr="003724CB">
        <w:rPr>
          <w:rFonts w:eastAsia="Calibri" w:cstheme="minorHAnsi"/>
          <w:spacing w:val="10"/>
        </w:rPr>
        <w:t xml:space="preserve"> </w:t>
      </w:r>
      <w:r w:rsidRPr="003724CB">
        <w:rPr>
          <w:rFonts w:eastAsia="Calibri" w:cstheme="minorHAnsi"/>
        </w:rPr>
        <w:t>the</w:t>
      </w:r>
      <w:r w:rsidRPr="003724CB">
        <w:rPr>
          <w:rFonts w:eastAsia="Calibri" w:cstheme="minorHAnsi"/>
          <w:spacing w:val="10"/>
        </w:rPr>
        <w:t xml:space="preserve"> </w:t>
      </w:r>
      <w:r w:rsidRPr="003724CB">
        <w:rPr>
          <w:rFonts w:eastAsia="Calibri" w:cstheme="minorHAnsi"/>
        </w:rPr>
        <w:t>correct</w:t>
      </w:r>
      <w:r w:rsidRPr="003724CB">
        <w:rPr>
          <w:rFonts w:eastAsia="Calibri" w:cstheme="minorHAnsi"/>
          <w:spacing w:val="9"/>
        </w:rPr>
        <w:t xml:space="preserve"> </w:t>
      </w:r>
      <w:r w:rsidRPr="003724CB">
        <w:rPr>
          <w:rFonts w:eastAsia="Calibri" w:cstheme="minorHAnsi"/>
        </w:rPr>
        <w:t>option,</w:t>
      </w:r>
      <w:r w:rsidRPr="003724CB">
        <w:rPr>
          <w:rFonts w:eastAsia="Calibri" w:cstheme="minorHAnsi"/>
          <w:spacing w:val="11"/>
        </w:rPr>
        <w:t xml:space="preserve"> </w:t>
      </w:r>
      <w:r w:rsidRPr="003724CB">
        <w:rPr>
          <w:rFonts w:eastAsia="Calibri" w:cstheme="minorHAnsi"/>
        </w:rPr>
        <w:t>choose</w:t>
      </w:r>
      <w:r w:rsidRPr="003724CB">
        <w:rPr>
          <w:rFonts w:eastAsia="Calibri" w:cstheme="minorHAnsi"/>
          <w:spacing w:val="10"/>
        </w:rPr>
        <w:t xml:space="preserve"> </w:t>
      </w:r>
      <w:r w:rsidRPr="003724CB">
        <w:rPr>
          <w:rFonts w:eastAsia="Calibri" w:cstheme="minorHAnsi"/>
        </w:rPr>
        <w:t>the</w:t>
      </w:r>
      <w:r w:rsidRPr="003724CB">
        <w:rPr>
          <w:rFonts w:eastAsia="Calibri" w:cstheme="minorHAnsi"/>
          <w:spacing w:val="23"/>
        </w:rPr>
        <w:t xml:space="preserve"> </w:t>
      </w:r>
      <w:r w:rsidRPr="003724CB">
        <w:rPr>
          <w:rFonts w:eastAsia="Calibri" w:cstheme="minorHAnsi"/>
        </w:rPr>
        <w:t>best</w:t>
      </w:r>
      <w:r w:rsidRPr="003724CB">
        <w:rPr>
          <w:rFonts w:eastAsia="Calibri" w:cstheme="minorHAnsi"/>
          <w:spacing w:val="10"/>
        </w:rPr>
        <w:t xml:space="preserve"> </w:t>
      </w:r>
      <w:r w:rsidRPr="003724CB">
        <w:rPr>
          <w:rFonts w:eastAsia="Calibri" w:cstheme="minorHAnsi"/>
        </w:rPr>
        <w:lastRenderedPageBreak/>
        <w:t>answer,</w:t>
      </w:r>
      <w:r w:rsidRPr="003724CB">
        <w:rPr>
          <w:rFonts w:eastAsia="Calibri" w:cstheme="minorHAnsi"/>
          <w:spacing w:val="11"/>
        </w:rPr>
        <w:t xml:space="preserve"> </w:t>
      </w:r>
      <w:r w:rsidRPr="003724CB">
        <w:rPr>
          <w:rFonts w:eastAsia="Calibri" w:cstheme="minorHAnsi"/>
        </w:rPr>
        <w:t>True</w:t>
      </w:r>
      <w:r w:rsidRPr="003724CB">
        <w:rPr>
          <w:rFonts w:eastAsia="Calibri" w:cstheme="minorHAnsi"/>
          <w:spacing w:val="9"/>
        </w:rPr>
        <w:t xml:space="preserve"> </w:t>
      </w:r>
      <w:r w:rsidRPr="003724CB">
        <w:rPr>
          <w:rFonts w:eastAsia="Calibri" w:cstheme="minorHAnsi"/>
        </w:rPr>
        <w:t>or</w:t>
      </w:r>
      <w:r w:rsidRPr="003724CB">
        <w:rPr>
          <w:rFonts w:eastAsia="Calibri" w:cstheme="minorHAnsi"/>
          <w:spacing w:val="10"/>
        </w:rPr>
        <w:t xml:space="preserve"> </w:t>
      </w:r>
      <w:r w:rsidRPr="003724CB">
        <w:rPr>
          <w:rFonts w:eastAsia="Calibri" w:cstheme="minorHAnsi"/>
        </w:rPr>
        <w:t>false,</w:t>
      </w:r>
      <w:r w:rsidRPr="003724CB">
        <w:rPr>
          <w:rFonts w:eastAsia="Calibri" w:cstheme="minorHAnsi"/>
          <w:spacing w:val="13"/>
        </w:rPr>
        <w:t xml:space="preserve"> </w:t>
      </w:r>
      <w:r w:rsidRPr="003724CB">
        <w:rPr>
          <w:rFonts w:eastAsia="Calibri" w:cstheme="minorHAnsi"/>
        </w:rPr>
        <w:t>Identify</w:t>
      </w:r>
      <w:r w:rsidRPr="003724CB">
        <w:rPr>
          <w:rFonts w:eastAsia="Calibri" w:cstheme="minorHAnsi"/>
          <w:spacing w:val="10"/>
        </w:rPr>
        <w:t xml:space="preserve"> </w:t>
      </w:r>
      <w:r w:rsidRPr="003724CB">
        <w:rPr>
          <w:rFonts w:eastAsia="Calibri" w:cstheme="minorHAnsi"/>
        </w:rPr>
        <w:t>the</w:t>
      </w:r>
      <w:r w:rsidRPr="003724CB">
        <w:rPr>
          <w:rFonts w:eastAsia="Calibri" w:cstheme="minorHAnsi"/>
          <w:spacing w:val="10"/>
        </w:rPr>
        <w:t xml:space="preserve"> </w:t>
      </w:r>
      <w:r w:rsidRPr="003724CB">
        <w:rPr>
          <w:rFonts w:eastAsia="Calibri" w:cstheme="minorHAnsi"/>
        </w:rPr>
        <w:t>object,</w:t>
      </w:r>
      <w:r w:rsidRPr="003724CB">
        <w:rPr>
          <w:rFonts w:eastAsia="Calibri" w:cstheme="minorHAnsi"/>
          <w:spacing w:val="11"/>
        </w:rPr>
        <w:t xml:space="preserve"> </w:t>
      </w:r>
      <w:r w:rsidRPr="003724CB">
        <w:rPr>
          <w:rFonts w:eastAsia="Calibri" w:cstheme="minorHAnsi"/>
        </w:rPr>
        <w:t>tool</w:t>
      </w:r>
      <w:r w:rsidRPr="003724CB">
        <w:rPr>
          <w:rFonts w:eastAsia="Calibri" w:cstheme="minorHAnsi"/>
          <w:spacing w:val="10"/>
        </w:rPr>
        <w:t xml:space="preserve"> </w:t>
      </w:r>
      <w:r w:rsidRPr="003724CB">
        <w:rPr>
          <w:rFonts w:eastAsia="Calibri" w:cstheme="minorHAnsi"/>
        </w:rPr>
        <w:t>or</w:t>
      </w:r>
      <w:r w:rsidRPr="003724CB">
        <w:rPr>
          <w:rFonts w:eastAsia="Calibri" w:cstheme="minorHAnsi"/>
          <w:spacing w:val="1"/>
        </w:rPr>
        <w:t xml:space="preserve"> </w:t>
      </w:r>
      <w:r w:rsidRPr="003724CB">
        <w:rPr>
          <w:rFonts w:eastAsia="Calibri" w:cstheme="minorHAnsi"/>
        </w:rPr>
        <w:t>machinery,</w:t>
      </w:r>
      <w:r w:rsidRPr="003724CB">
        <w:rPr>
          <w:rFonts w:eastAsia="Calibri" w:cstheme="minorHAnsi"/>
          <w:spacing w:val="-1"/>
        </w:rPr>
        <w:t xml:space="preserve"> </w:t>
      </w:r>
      <w:r w:rsidRPr="003724CB">
        <w:rPr>
          <w:rFonts w:eastAsia="Calibri" w:cstheme="minorHAnsi"/>
        </w:rPr>
        <w:t>arrange</w:t>
      </w:r>
      <w:r w:rsidRPr="003724CB">
        <w:rPr>
          <w:rFonts w:eastAsia="Calibri" w:cstheme="minorHAnsi"/>
          <w:spacing w:val="-1"/>
        </w:rPr>
        <w:t xml:space="preserve"> </w:t>
      </w:r>
      <w:r w:rsidRPr="003724CB">
        <w:rPr>
          <w:rFonts w:eastAsia="Calibri" w:cstheme="minorHAnsi"/>
        </w:rPr>
        <w:t>in proper</w:t>
      </w:r>
      <w:r w:rsidRPr="003724CB">
        <w:rPr>
          <w:rFonts w:eastAsia="Calibri" w:cstheme="minorHAnsi"/>
          <w:spacing w:val="2"/>
        </w:rPr>
        <w:t xml:space="preserve"> </w:t>
      </w:r>
      <w:r w:rsidRPr="003724CB">
        <w:rPr>
          <w:rFonts w:eastAsia="Calibri" w:cstheme="minorHAnsi"/>
        </w:rPr>
        <w:t>sequence, case</w:t>
      </w:r>
      <w:r w:rsidRPr="003724CB">
        <w:rPr>
          <w:rFonts w:eastAsia="Calibri" w:cstheme="minorHAnsi"/>
          <w:spacing w:val="-1"/>
        </w:rPr>
        <w:t xml:space="preserve"> </w:t>
      </w:r>
      <w:r w:rsidRPr="003724CB">
        <w:rPr>
          <w:rFonts w:eastAsia="Calibri" w:cstheme="minorHAnsi"/>
        </w:rPr>
        <w:t>study, scenario-based</w:t>
      </w:r>
      <w:r w:rsidRPr="003724CB">
        <w:rPr>
          <w:rFonts w:eastAsia="Calibri" w:cstheme="minorHAnsi"/>
          <w:spacing w:val="-1"/>
        </w:rPr>
        <w:t xml:space="preserve"> </w:t>
      </w:r>
      <w:r w:rsidRPr="003724CB">
        <w:rPr>
          <w:rFonts w:eastAsia="Calibri" w:cstheme="minorHAnsi"/>
        </w:rPr>
        <w:t>responses.</w:t>
      </w:r>
    </w:p>
    <w:p w14:paraId="43C4F0BC" w14:textId="77777777" w:rsidR="00815968" w:rsidRPr="003724CB" w:rsidRDefault="00815968" w:rsidP="00815968">
      <w:pPr>
        <w:widowControl w:val="0"/>
        <w:autoSpaceDE w:val="0"/>
        <w:autoSpaceDN w:val="0"/>
        <w:spacing w:before="2" w:after="0"/>
        <w:ind w:left="856" w:right="1175"/>
        <w:rPr>
          <w:rFonts w:eastAsia="Calibri" w:cstheme="minorHAnsi"/>
        </w:rPr>
      </w:pPr>
      <w:r w:rsidRPr="003724CB">
        <w:rPr>
          <w:rFonts w:eastAsia="Calibri" w:cstheme="minorHAnsi"/>
          <w:b/>
        </w:rPr>
        <w:t>Analysis</w:t>
      </w:r>
      <w:r w:rsidRPr="003724CB">
        <w:rPr>
          <w:rFonts w:eastAsia="Calibri" w:cstheme="minorHAnsi"/>
          <w:b/>
          <w:spacing w:val="-4"/>
        </w:rPr>
        <w:t xml:space="preserve"> </w:t>
      </w:r>
      <w:r w:rsidRPr="003724CB">
        <w:rPr>
          <w:rFonts w:eastAsia="Calibri" w:cstheme="minorHAnsi"/>
          <w:b/>
        </w:rPr>
        <w:t>–</w:t>
      </w:r>
      <w:r w:rsidRPr="003724CB">
        <w:rPr>
          <w:rFonts w:eastAsia="Calibri" w:cstheme="minorHAnsi"/>
          <w:b/>
          <w:spacing w:val="-3"/>
        </w:rPr>
        <w:t xml:space="preserve"> </w:t>
      </w:r>
      <w:r w:rsidRPr="003724CB">
        <w:rPr>
          <w:rFonts w:eastAsia="Calibri" w:cstheme="minorHAnsi"/>
        </w:rPr>
        <w:t>Question</w:t>
      </w:r>
      <w:r w:rsidRPr="003724CB">
        <w:rPr>
          <w:rFonts w:eastAsia="Calibri" w:cstheme="minorHAnsi"/>
          <w:spacing w:val="-3"/>
        </w:rPr>
        <w:t xml:space="preserve"> </w:t>
      </w:r>
      <w:r w:rsidRPr="003724CB">
        <w:rPr>
          <w:rFonts w:eastAsia="Calibri" w:cstheme="minorHAnsi"/>
        </w:rPr>
        <w:t>paper</w:t>
      </w:r>
      <w:r w:rsidRPr="003724CB">
        <w:rPr>
          <w:rFonts w:eastAsia="Calibri" w:cstheme="minorHAnsi"/>
          <w:spacing w:val="-5"/>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divided</w:t>
      </w:r>
      <w:r w:rsidRPr="003724CB">
        <w:rPr>
          <w:rFonts w:eastAsia="Calibri" w:cstheme="minorHAnsi"/>
          <w:spacing w:val="-6"/>
        </w:rPr>
        <w:t xml:space="preserve"> </w:t>
      </w:r>
      <w:r w:rsidRPr="003724CB">
        <w:rPr>
          <w:rFonts w:eastAsia="Calibri" w:cstheme="minorHAnsi"/>
        </w:rPr>
        <w:t>into</w:t>
      </w:r>
      <w:r w:rsidRPr="003724CB">
        <w:rPr>
          <w:rFonts w:eastAsia="Calibri" w:cstheme="minorHAnsi"/>
          <w:spacing w:val="-3"/>
        </w:rPr>
        <w:t xml:space="preserve"> </w:t>
      </w:r>
      <w:r w:rsidRPr="003724CB">
        <w:rPr>
          <w:rFonts w:eastAsia="Calibri" w:cstheme="minorHAnsi"/>
        </w:rPr>
        <w:t>sections.</w:t>
      </w:r>
      <w:r w:rsidRPr="003724CB">
        <w:rPr>
          <w:rFonts w:eastAsia="Calibri" w:cstheme="minorHAnsi"/>
          <w:spacing w:val="-4"/>
        </w:rPr>
        <w:t xml:space="preserve"> </w:t>
      </w:r>
      <w:r w:rsidRPr="003724CB">
        <w:rPr>
          <w:rFonts w:eastAsia="Calibri" w:cstheme="minorHAnsi"/>
        </w:rPr>
        <w:t>Each</w:t>
      </w:r>
      <w:r w:rsidRPr="003724CB">
        <w:rPr>
          <w:rFonts w:eastAsia="Calibri" w:cstheme="minorHAnsi"/>
          <w:spacing w:val="-3"/>
        </w:rPr>
        <w:t xml:space="preserve"> </w:t>
      </w:r>
      <w:r w:rsidRPr="003724CB">
        <w:rPr>
          <w:rFonts w:eastAsia="Calibri" w:cstheme="minorHAnsi"/>
        </w:rPr>
        <w:t>Section</w:t>
      </w:r>
      <w:r w:rsidRPr="003724CB">
        <w:rPr>
          <w:rFonts w:eastAsia="Calibri" w:cstheme="minorHAnsi"/>
          <w:spacing w:val="-5"/>
        </w:rPr>
        <w:t xml:space="preserve"> </w:t>
      </w:r>
      <w:r w:rsidRPr="003724CB">
        <w:rPr>
          <w:rFonts w:eastAsia="Calibri" w:cstheme="minorHAnsi"/>
        </w:rPr>
        <w:t>intends</w:t>
      </w:r>
      <w:r w:rsidRPr="003724CB">
        <w:rPr>
          <w:rFonts w:eastAsia="Calibri" w:cstheme="minorHAnsi"/>
          <w:spacing w:val="-3"/>
        </w:rPr>
        <w:t xml:space="preserve"> </w:t>
      </w:r>
      <w:r w:rsidRPr="003724CB">
        <w:rPr>
          <w:rFonts w:eastAsia="Calibri" w:cstheme="minorHAnsi"/>
        </w:rPr>
        <w:t>to</w:t>
      </w:r>
      <w:r w:rsidRPr="003724CB">
        <w:rPr>
          <w:rFonts w:eastAsia="Calibri" w:cstheme="minorHAnsi"/>
          <w:spacing w:val="-4"/>
        </w:rPr>
        <w:t xml:space="preserve"> </w:t>
      </w:r>
      <w:r w:rsidRPr="003724CB">
        <w:rPr>
          <w:rFonts w:eastAsia="Calibri" w:cstheme="minorHAnsi"/>
        </w:rPr>
        <w:t>assess</w:t>
      </w:r>
      <w:r w:rsidRPr="003724CB">
        <w:rPr>
          <w:rFonts w:eastAsia="Calibri" w:cstheme="minorHAnsi"/>
          <w:spacing w:val="-5"/>
        </w:rPr>
        <w:t xml:space="preserve"> </w:t>
      </w:r>
      <w:r w:rsidRPr="003724CB">
        <w:rPr>
          <w:rFonts w:eastAsia="Calibri" w:cstheme="minorHAnsi"/>
        </w:rPr>
        <w:t>a</w:t>
      </w:r>
      <w:r w:rsidRPr="003724CB">
        <w:rPr>
          <w:rFonts w:eastAsia="Calibri" w:cstheme="minorHAnsi"/>
          <w:spacing w:val="-2"/>
        </w:rPr>
        <w:t xml:space="preserve"> </w:t>
      </w:r>
      <w:r w:rsidRPr="003724CB">
        <w:rPr>
          <w:rFonts w:eastAsia="Calibri" w:cstheme="minorHAnsi"/>
        </w:rPr>
        <w:t>particular</w:t>
      </w:r>
      <w:r w:rsidRPr="003724CB">
        <w:rPr>
          <w:rFonts w:eastAsia="Calibri" w:cstheme="minorHAnsi"/>
          <w:spacing w:val="-5"/>
        </w:rPr>
        <w:t xml:space="preserve"> </w:t>
      </w:r>
      <w:r w:rsidRPr="003724CB">
        <w:rPr>
          <w:rFonts w:eastAsia="Calibri" w:cstheme="minorHAnsi"/>
        </w:rPr>
        <w:t>knowledge</w:t>
      </w:r>
      <w:r w:rsidRPr="003724CB">
        <w:rPr>
          <w:rFonts w:eastAsia="Calibri" w:cstheme="minorHAnsi"/>
          <w:spacing w:val="-3"/>
        </w:rPr>
        <w:t xml:space="preserve"> </w:t>
      </w:r>
      <w:r w:rsidRPr="003724CB">
        <w:rPr>
          <w:rFonts w:eastAsia="Calibri" w:cstheme="minorHAnsi"/>
        </w:rPr>
        <w:t>field</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trainee.</w:t>
      </w:r>
      <w:r w:rsidRPr="003724CB">
        <w:rPr>
          <w:rFonts w:eastAsia="Calibri" w:cstheme="minorHAnsi"/>
          <w:spacing w:val="2"/>
        </w:rPr>
        <w:t xml:space="preserve"> </w:t>
      </w:r>
      <w:r w:rsidRPr="003724CB">
        <w:rPr>
          <w:rFonts w:eastAsia="Calibri" w:cstheme="minorHAnsi"/>
        </w:rPr>
        <w:t>Thus,</w:t>
      </w:r>
      <w:r w:rsidRPr="003724CB">
        <w:rPr>
          <w:rFonts w:eastAsia="Calibri" w:cstheme="minorHAnsi"/>
          <w:spacing w:val="-3"/>
        </w:rPr>
        <w:t xml:space="preserve"> </w:t>
      </w:r>
      <w:r w:rsidRPr="003724CB">
        <w:rPr>
          <w:rFonts w:eastAsia="Calibri" w:cstheme="minorHAnsi"/>
        </w:rPr>
        <w:t>section-wise</w:t>
      </w:r>
      <w:r w:rsidRPr="003724CB">
        <w:rPr>
          <w:rFonts w:eastAsia="Calibri" w:cstheme="minorHAnsi"/>
          <w:spacing w:val="-6"/>
        </w:rPr>
        <w:t xml:space="preserve"> </w:t>
      </w:r>
      <w:r w:rsidRPr="003724CB">
        <w:rPr>
          <w:rFonts w:eastAsia="Calibri" w:cstheme="minorHAnsi"/>
        </w:rPr>
        <w:t>calculation</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marks</w:t>
      </w:r>
      <w:r w:rsidRPr="003724CB">
        <w:rPr>
          <w:rFonts w:eastAsia="Calibri" w:cstheme="minorHAnsi"/>
          <w:spacing w:val="-4"/>
        </w:rPr>
        <w:t xml:space="preserve"> </w:t>
      </w:r>
      <w:r w:rsidRPr="003724CB">
        <w:rPr>
          <w:rFonts w:eastAsia="Calibri" w:cstheme="minorHAnsi"/>
        </w:rPr>
        <w:t>gives</w:t>
      </w:r>
      <w:r w:rsidRPr="003724CB">
        <w:rPr>
          <w:rFonts w:eastAsia="Calibri" w:cstheme="minorHAnsi"/>
          <w:spacing w:val="-5"/>
        </w:rPr>
        <w:t xml:space="preserve"> </w:t>
      </w:r>
      <w:r w:rsidRPr="003724CB">
        <w:rPr>
          <w:rFonts w:eastAsia="Calibri" w:cstheme="minorHAnsi"/>
        </w:rPr>
        <w:t>a</w:t>
      </w:r>
      <w:r w:rsidRPr="003724CB">
        <w:rPr>
          <w:rFonts w:eastAsia="Calibri" w:cstheme="minorHAnsi"/>
          <w:spacing w:val="-5"/>
        </w:rPr>
        <w:t xml:space="preserve"> </w:t>
      </w:r>
      <w:r w:rsidRPr="003724CB">
        <w:rPr>
          <w:rFonts w:eastAsia="Calibri" w:cstheme="minorHAnsi"/>
        </w:rPr>
        <w:t>clear</w:t>
      </w:r>
      <w:r w:rsidRPr="003724CB">
        <w:rPr>
          <w:rFonts w:eastAsia="Calibri" w:cstheme="minorHAnsi"/>
          <w:spacing w:val="-4"/>
        </w:rPr>
        <w:t xml:space="preserve"> </w:t>
      </w:r>
      <w:r w:rsidRPr="003724CB">
        <w:rPr>
          <w:rFonts w:eastAsia="Calibri" w:cstheme="minorHAnsi"/>
        </w:rPr>
        <w:t>idea</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areas</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improvement or expertise</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trainee.</w:t>
      </w:r>
      <w:r w:rsidRPr="003724CB">
        <w:rPr>
          <w:rFonts w:eastAsia="Calibri" w:cstheme="minorHAnsi"/>
          <w:spacing w:val="-1"/>
        </w:rPr>
        <w:t xml:space="preserve"> </w:t>
      </w:r>
      <w:r w:rsidRPr="003724CB">
        <w:rPr>
          <w:rFonts w:eastAsia="Calibri" w:cstheme="minorHAnsi"/>
        </w:rPr>
        <w:t>While</w:t>
      </w:r>
      <w:r w:rsidRPr="003724CB">
        <w:rPr>
          <w:rFonts w:eastAsia="Calibri" w:cstheme="minorHAnsi"/>
          <w:spacing w:val="-1"/>
        </w:rPr>
        <w:t xml:space="preserve"> </w:t>
      </w:r>
      <w:r w:rsidRPr="003724CB">
        <w:rPr>
          <w:rFonts w:eastAsia="Calibri" w:cstheme="minorHAnsi"/>
        </w:rPr>
        <w:t>a consolidated</w:t>
      </w:r>
      <w:r w:rsidRPr="003724CB">
        <w:rPr>
          <w:rFonts w:eastAsia="Calibri" w:cstheme="minorHAnsi"/>
          <w:spacing w:val="1"/>
        </w:rPr>
        <w:t xml:space="preserve"> </w:t>
      </w:r>
      <w:r w:rsidRPr="003724CB">
        <w:rPr>
          <w:rFonts w:eastAsia="Calibri" w:cstheme="minorHAnsi"/>
        </w:rPr>
        <w:t>mark</w:t>
      </w:r>
      <w:r w:rsidRPr="003724CB">
        <w:rPr>
          <w:rFonts w:eastAsia="Calibri" w:cstheme="minorHAnsi"/>
          <w:spacing w:val="1"/>
        </w:rPr>
        <w:t xml:space="preserve"> </w:t>
      </w:r>
      <w:r w:rsidRPr="003724CB">
        <w:rPr>
          <w:rFonts w:eastAsia="Calibri" w:cstheme="minorHAnsi"/>
        </w:rPr>
        <w:t>gives</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overall</w:t>
      </w:r>
      <w:r w:rsidRPr="003724CB">
        <w:rPr>
          <w:rFonts w:eastAsia="Calibri" w:cstheme="minorHAnsi"/>
          <w:spacing w:val="-1"/>
        </w:rPr>
        <w:t xml:space="preserve"> </w:t>
      </w:r>
      <w:r w:rsidRPr="003724CB">
        <w:rPr>
          <w:rFonts w:eastAsia="Calibri" w:cstheme="minorHAnsi"/>
        </w:rPr>
        <w:t>rating</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trainee.</w:t>
      </w:r>
    </w:p>
    <w:p w14:paraId="755428F2" w14:textId="77777777" w:rsidR="00815968" w:rsidRPr="003724CB" w:rsidRDefault="00815968" w:rsidP="00815968">
      <w:pPr>
        <w:widowControl w:val="0"/>
        <w:autoSpaceDE w:val="0"/>
        <w:autoSpaceDN w:val="0"/>
        <w:spacing w:after="0" w:line="240" w:lineRule="auto"/>
        <w:rPr>
          <w:rFonts w:eastAsia="Calibri" w:cstheme="minorHAnsi"/>
        </w:rPr>
      </w:pPr>
    </w:p>
    <w:p w14:paraId="38B3C526" w14:textId="77777777" w:rsidR="00815968" w:rsidRPr="003724CB" w:rsidRDefault="00815968" w:rsidP="00815968">
      <w:pPr>
        <w:widowControl w:val="0"/>
        <w:autoSpaceDE w:val="0"/>
        <w:autoSpaceDN w:val="0"/>
        <w:spacing w:before="6" w:after="0" w:line="240" w:lineRule="auto"/>
        <w:rPr>
          <w:rFonts w:eastAsia="Calibri" w:cstheme="minorHAnsi"/>
        </w:rPr>
      </w:pPr>
    </w:p>
    <w:p w14:paraId="639F18BF" w14:textId="77777777" w:rsidR="00815968" w:rsidRPr="003724CB" w:rsidRDefault="00815968" w:rsidP="0014637F">
      <w:pPr>
        <w:widowControl w:val="0"/>
        <w:numPr>
          <w:ilvl w:val="2"/>
          <w:numId w:val="8"/>
        </w:numPr>
        <w:tabs>
          <w:tab w:val="left" w:pos="1267"/>
        </w:tabs>
        <w:autoSpaceDE w:val="0"/>
        <w:autoSpaceDN w:val="0"/>
        <w:spacing w:after="0" w:line="240" w:lineRule="auto"/>
        <w:outlineLvl w:val="8"/>
        <w:rPr>
          <w:rFonts w:eastAsia="Calibri" w:cstheme="minorHAnsi"/>
          <w:b/>
          <w:bCs/>
          <w:i/>
          <w:iCs/>
        </w:rPr>
      </w:pPr>
      <w:r w:rsidRPr="003724CB">
        <w:rPr>
          <w:rFonts w:eastAsia="Calibri" w:cstheme="minorHAnsi"/>
          <w:b/>
          <w:bCs/>
          <w:i/>
          <w:iCs/>
        </w:rPr>
        <w:t>Digital</w:t>
      </w:r>
      <w:r w:rsidRPr="003724CB">
        <w:rPr>
          <w:rFonts w:eastAsia="Calibri" w:cstheme="minorHAnsi"/>
          <w:b/>
          <w:bCs/>
          <w:i/>
          <w:iCs/>
          <w:spacing w:val="-2"/>
        </w:rPr>
        <w:t xml:space="preserve"> </w:t>
      </w:r>
      <w:r w:rsidRPr="003724CB">
        <w:rPr>
          <w:rFonts w:eastAsia="Calibri" w:cstheme="minorHAnsi"/>
          <w:b/>
          <w:bCs/>
          <w:i/>
          <w:iCs/>
        </w:rPr>
        <w:t>Written</w:t>
      </w:r>
      <w:r w:rsidRPr="003724CB">
        <w:rPr>
          <w:rFonts w:eastAsia="Calibri" w:cstheme="minorHAnsi"/>
          <w:b/>
          <w:bCs/>
          <w:i/>
          <w:iCs/>
          <w:spacing w:val="-1"/>
        </w:rPr>
        <w:t xml:space="preserve"> </w:t>
      </w:r>
      <w:r w:rsidRPr="003724CB">
        <w:rPr>
          <w:rFonts w:eastAsia="Calibri" w:cstheme="minorHAnsi"/>
          <w:b/>
          <w:bCs/>
          <w:i/>
          <w:iCs/>
        </w:rPr>
        <w:t>test</w:t>
      </w:r>
      <w:r w:rsidRPr="003724CB">
        <w:rPr>
          <w:rFonts w:eastAsia="Calibri" w:cstheme="minorHAnsi"/>
          <w:b/>
          <w:bCs/>
          <w:i/>
          <w:iCs/>
          <w:spacing w:val="-1"/>
        </w:rPr>
        <w:t xml:space="preserve"> </w:t>
      </w:r>
      <w:r w:rsidRPr="003724CB">
        <w:rPr>
          <w:rFonts w:eastAsia="Calibri" w:cstheme="minorHAnsi"/>
          <w:b/>
          <w:bCs/>
          <w:i/>
          <w:iCs/>
        </w:rPr>
        <w:t>for</w:t>
      </w:r>
      <w:r w:rsidRPr="003724CB">
        <w:rPr>
          <w:rFonts w:eastAsia="Calibri" w:cstheme="minorHAnsi"/>
          <w:b/>
          <w:bCs/>
          <w:i/>
          <w:iCs/>
          <w:spacing w:val="-3"/>
        </w:rPr>
        <w:t xml:space="preserve"> </w:t>
      </w:r>
      <w:r w:rsidRPr="003724CB">
        <w:rPr>
          <w:rFonts w:eastAsia="Calibri" w:cstheme="minorHAnsi"/>
          <w:b/>
          <w:bCs/>
          <w:i/>
          <w:iCs/>
        </w:rPr>
        <w:t>skill</w:t>
      </w:r>
      <w:r w:rsidRPr="003724CB">
        <w:rPr>
          <w:rFonts w:eastAsia="Calibri" w:cstheme="minorHAnsi"/>
          <w:b/>
          <w:bCs/>
          <w:i/>
          <w:iCs/>
          <w:spacing w:val="-3"/>
        </w:rPr>
        <w:t xml:space="preserve"> </w:t>
      </w:r>
      <w:r w:rsidRPr="003724CB">
        <w:rPr>
          <w:rFonts w:eastAsia="Calibri" w:cstheme="minorHAnsi"/>
          <w:b/>
          <w:bCs/>
          <w:i/>
          <w:iCs/>
        </w:rPr>
        <w:t>assessment:</w:t>
      </w:r>
    </w:p>
    <w:p w14:paraId="69853E56" w14:textId="77777777" w:rsidR="00815968" w:rsidRPr="003724CB" w:rsidRDefault="00815968" w:rsidP="00815968">
      <w:pPr>
        <w:widowControl w:val="0"/>
        <w:autoSpaceDE w:val="0"/>
        <w:autoSpaceDN w:val="0"/>
        <w:spacing w:before="18" w:after="0" w:line="240" w:lineRule="auto"/>
        <w:ind w:left="856"/>
        <w:rPr>
          <w:rFonts w:eastAsia="Calibri" w:cstheme="minorHAnsi"/>
        </w:rPr>
      </w:pPr>
      <w:r w:rsidRPr="003724CB">
        <w:rPr>
          <w:rFonts w:eastAsia="Calibri" w:cstheme="minorHAnsi"/>
          <w:b/>
        </w:rPr>
        <w:t>Scope</w:t>
      </w:r>
      <w:r w:rsidRPr="003724CB">
        <w:rPr>
          <w:rFonts w:eastAsia="Calibri" w:cstheme="minorHAnsi"/>
          <w:b/>
          <w:spacing w:val="-1"/>
        </w:rPr>
        <w:t xml:space="preserve"> </w:t>
      </w:r>
      <w:r w:rsidRPr="003724CB">
        <w:rPr>
          <w:rFonts w:eastAsia="Calibri" w:cstheme="minorHAnsi"/>
          <w:b/>
        </w:rPr>
        <w:t>–</w:t>
      </w:r>
      <w:r w:rsidRPr="003724CB">
        <w:rPr>
          <w:rFonts w:eastAsia="Calibri" w:cstheme="minorHAnsi"/>
          <w:b/>
          <w:spacing w:val="-2"/>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used</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test</w:t>
      </w:r>
      <w:r w:rsidRPr="003724CB">
        <w:rPr>
          <w:rFonts w:eastAsia="Calibri" w:cstheme="minorHAnsi"/>
          <w:spacing w:val="-1"/>
        </w:rPr>
        <w:t xml:space="preserve"> </w:t>
      </w:r>
      <w:r w:rsidRPr="003724CB">
        <w:rPr>
          <w:rFonts w:eastAsia="Calibri" w:cstheme="minorHAnsi"/>
        </w:rPr>
        <w:t>primarily</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Skill</w:t>
      </w:r>
      <w:r w:rsidRPr="003724CB">
        <w:rPr>
          <w:rFonts w:eastAsia="Calibri" w:cstheme="minorHAnsi"/>
          <w:spacing w:val="-3"/>
        </w:rPr>
        <w:t xml:space="preserve"> </w:t>
      </w:r>
      <w:r w:rsidRPr="003724CB">
        <w:rPr>
          <w:rFonts w:eastAsia="Calibri" w:cstheme="minorHAnsi"/>
        </w:rPr>
        <w:t>component</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 QP.</w:t>
      </w:r>
      <w:r w:rsidRPr="003724CB">
        <w:rPr>
          <w:rFonts w:eastAsia="Calibri" w:cstheme="minorHAnsi"/>
          <w:spacing w:val="-2"/>
        </w:rPr>
        <w:t xml:space="preserve"> </w:t>
      </w:r>
      <w:r w:rsidRPr="003724CB">
        <w:rPr>
          <w:rFonts w:eastAsia="Calibri" w:cstheme="minorHAnsi"/>
        </w:rPr>
        <w:t>Trainee’s expertise</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2"/>
        </w:rPr>
        <w:t xml:space="preserve"> </w:t>
      </w:r>
      <w:r w:rsidRPr="003724CB">
        <w:rPr>
          <w:rFonts w:eastAsia="Calibri" w:cstheme="minorHAnsi"/>
        </w:rPr>
        <w:t>handling</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1"/>
        </w:rPr>
        <w:t xml:space="preserve"> </w:t>
      </w:r>
      <w:r w:rsidRPr="003724CB">
        <w:rPr>
          <w:rFonts w:eastAsia="Calibri" w:cstheme="minorHAnsi"/>
        </w:rPr>
        <w:t>managing</w:t>
      </w:r>
      <w:r w:rsidRPr="003724CB">
        <w:rPr>
          <w:rFonts w:eastAsia="Calibri" w:cstheme="minorHAnsi"/>
          <w:spacing w:val="-2"/>
        </w:rPr>
        <w:t xml:space="preserve"> </w:t>
      </w:r>
      <w:r w:rsidRPr="003724CB">
        <w:rPr>
          <w:rFonts w:eastAsia="Calibri" w:cstheme="minorHAnsi"/>
        </w:rPr>
        <w:t>the situation</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4"/>
        </w:rPr>
        <w:t xml:space="preserve"> </w:t>
      </w:r>
      <w:r w:rsidRPr="003724CB">
        <w:rPr>
          <w:rFonts w:eastAsia="Calibri" w:cstheme="minorHAnsi"/>
        </w:rPr>
        <w:t>tested.</w:t>
      </w:r>
    </w:p>
    <w:p w14:paraId="37B5591C" w14:textId="77777777" w:rsidR="00815968" w:rsidRPr="003724CB" w:rsidRDefault="00815968" w:rsidP="00815968">
      <w:pPr>
        <w:widowControl w:val="0"/>
        <w:autoSpaceDE w:val="0"/>
        <w:autoSpaceDN w:val="0"/>
        <w:spacing w:before="18" w:after="0" w:line="240" w:lineRule="auto"/>
        <w:ind w:left="856"/>
        <w:rPr>
          <w:rFonts w:eastAsia="Calibri" w:cstheme="minorHAnsi"/>
        </w:rPr>
      </w:pPr>
      <w:r w:rsidRPr="003724CB">
        <w:rPr>
          <w:rFonts w:eastAsia="Calibri" w:cstheme="minorHAnsi"/>
          <w:b/>
        </w:rPr>
        <w:t>Tools</w:t>
      </w:r>
      <w:r w:rsidRPr="003724CB">
        <w:rPr>
          <w:rFonts w:eastAsia="Calibri" w:cstheme="minorHAnsi"/>
          <w:b/>
          <w:spacing w:val="-2"/>
        </w:rPr>
        <w:t xml:space="preserve"> </w:t>
      </w:r>
      <w:r w:rsidRPr="003724CB">
        <w:rPr>
          <w:rFonts w:eastAsia="Calibri" w:cstheme="minorHAnsi"/>
          <w:b/>
        </w:rPr>
        <w:t>–</w:t>
      </w:r>
      <w:r w:rsidRPr="003724CB">
        <w:rPr>
          <w:rFonts w:eastAsia="Calibri" w:cstheme="minorHAnsi"/>
          <w:b/>
          <w:spacing w:val="-2"/>
        </w:rPr>
        <w:t xml:space="preserve"> </w:t>
      </w:r>
      <w:r w:rsidRPr="003724CB">
        <w:rPr>
          <w:rFonts w:eastAsia="Calibri" w:cstheme="minorHAnsi"/>
        </w:rPr>
        <w:t>computer</w:t>
      </w:r>
      <w:r w:rsidRPr="003724CB">
        <w:rPr>
          <w:rFonts w:eastAsia="Calibri" w:cstheme="minorHAnsi"/>
          <w:spacing w:val="-1"/>
        </w:rPr>
        <w:t xml:space="preserve"> </w:t>
      </w:r>
      <w:r w:rsidRPr="003724CB">
        <w:rPr>
          <w:rFonts w:eastAsia="Calibri" w:cstheme="minorHAnsi"/>
        </w:rPr>
        <w:t>or</w:t>
      </w:r>
      <w:r w:rsidRPr="003724CB">
        <w:rPr>
          <w:rFonts w:eastAsia="Calibri" w:cstheme="minorHAnsi"/>
          <w:spacing w:val="-1"/>
        </w:rPr>
        <w:t xml:space="preserve"> </w:t>
      </w:r>
      <w:r w:rsidRPr="003724CB">
        <w:rPr>
          <w:rFonts w:eastAsia="Calibri" w:cstheme="minorHAnsi"/>
        </w:rPr>
        <w:t>tab</w:t>
      </w:r>
      <w:r w:rsidRPr="003724CB">
        <w:rPr>
          <w:rFonts w:eastAsia="Calibri" w:cstheme="minorHAnsi"/>
          <w:spacing w:val="-3"/>
        </w:rPr>
        <w:t xml:space="preserve"> </w:t>
      </w:r>
      <w:r w:rsidRPr="003724CB">
        <w:rPr>
          <w:rFonts w:eastAsia="Calibri" w:cstheme="minorHAnsi"/>
        </w:rPr>
        <w:t>based</w:t>
      </w:r>
      <w:r w:rsidRPr="003724CB">
        <w:rPr>
          <w:rFonts w:eastAsia="Calibri" w:cstheme="minorHAnsi"/>
          <w:spacing w:val="-2"/>
        </w:rPr>
        <w:t xml:space="preserve"> </w:t>
      </w:r>
      <w:r w:rsidRPr="003724CB">
        <w:rPr>
          <w:rFonts w:eastAsia="Calibri" w:cstheme="minorHAnsi"/>
        </w:rPr>
        <w:t>online</w:t>
      </w:r>
      <w:r w:rsidRPr="003724CB">
        <w:rPr>
          <w:rFonts w:eastAsia="Calibri" w:cstheme="minorHAnsi"/>
          <w:spacing w:val="-2"/>
        </w:rPr>
        <w:t xml:space="preserve"> </w:t>
      </w:r>
      <w:r w:rsidRPr="003724CB">
        <w:rPr>
          <w:rFonts w:eastAsia="Calibri" w:cstheme="minorHAnsi"/>
        </w:rPr>
        <w:t>or</w:t>
      </w:r>
      <w:r w:rsidRPr="003724CB">
        <w:rPr>
          <w:rFonts w:eastAsia="Calibri" w:cstheme="minorHAnsi"/>
          <w:spacing w:val="-1"/>
        </w:rPr>
        <w:t xml:space="preserve"> </w:t>
      </w:r>
      <w:r w:rsidRPr="003724CB">
        <w:rPr>
          <w:rFonts w:eastAsia="Calibri" w:cstheme="minorHAnsi"/>
        </w:rPr>
        <w:t>offline</w:t>
      </w:r>
      <w:r w:rsidRPr="003724CB">
        <w:rPr>
          <w:rFonts w:eastAsia="Calibri" w:cstheme="minorHAnsi"/>
          <w:spacing w:val="-2"/>
        </w:rPr>
        <w:t xml:space="preserve"> </w:t>
      </w:r>
      <w:r w:rsidRPr="003724CB">
        <w:rPr>
          <w:rFonts w:eastAsia="Calibri" w:cstheme="minorHAnsi"/>
        </w:rPr>
        <w:t>questions</w:t>
      </w:r>
    </w:p>
    <w:p w14:paraId="43286847" w14:textId="77777777" w:rsidR="00815968" w:rsidRPr="003724CB" w:rsidRDefault="00815968" w:rsidP="00815968">
      <w:pPr>
        <w:widowControl w:val="0"/>
        <w:autoSpaceDE w:val="0"/>
        <w:autoSpaceDN w:val="0"/>
        <w:spacing w:before="18" w:after="0"/>
        <w:ind w:left="856" w:right="1175"/>
        <w:rPr>
          <w:rFonts w:eastAsia="Calibri" w:cstheme="minorHAnsi"/>
        </w:rPr>
      </w:pPr>
      <w:r w:rsidRPr="003724CB">
        <w:rPr>
          <w:rFonts w:eastAsia="Calibri" w:cstheme="minorHAnsi"/>
          <w:b/>
        </w:rPr>
        <w:t>Method</w:t>
      </w:r>
      <w:r w:rsidRPr="003724CB">
        <w:rPr>
          <w:rFonts w:eastAsia="Calibri" w:cstheme="minorHAnsi"/>
          <w:b/>
          <w:spacing w:val="3"/>
        </w:rPr>
        <w:t xml:space="preserve"> </w:t>
      </w:r>
      <w:r w:rsidRPr="003724CB">
        <w:rPr>
          <w:rFonts w:eastAsia="Calibri" w:cstheme="minorHAnsi"/>
          <w:b/>
        </w:rPr>
        <w:t>–</w:t>
      </w:r>
      <w:r w:rsidRPr="003724CB">
        <w:rPr>
          <w:rFonts w:eastAsia="Calibri" w:cstheme="minorHAnsi"/>
          <w:b/>
          <w:spacing w:val="2"/>
        </w:rPr>
        <w:t xml:space="preserve"> </w:t>
      </w:r>
      <w:r w:rsidRPr="003724CB">
        <w:rPr>
          <w:rFonts w:eastAsia="Calibri" w:cstheme="minorHAnsi"/>
        </w:rPr>
        <w:t>A</w:t>
      </w:r>
      <w:r w:rsidRPr="003724CB">
        <w:rPr>
          <w:rFonts w:eastAsia="Calibri" w:cstheme="minorHAnsi"/>
          <w:spacing w:val="5"/>
        </w:rPr>
        <w:t xml:space="preserve"> </w:t>
      </w:r>
      <w:r w:rsidRPr="003724CB">
        <w:rPr>
          <w:rFonts w:eastAsia="Calibri" w:cstheme="minorHAnsi"/>
        </w:rPr>
        <w:t>situation</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5"/>
        </w:rPr>
        <w:t xml:space="preserve"> </w:t>
      </w:r>
      <w:r w:rsidRPr="003724CB">
        <w:rPr>
          <w:rFonts w:eastAsia="Calibri" w:cstheme="minorHAnsi"/>
        </w:rPr>
        <w:t>narrated</w:t>
      </w:r>
      <w:r w:rsidRPr="003724CB">
        <w:rPr>
          <w:rFonts w:eastAsia="Calibri" w:cstheme="minorHAnsi"/>
          <w:spacing w:val="3"/>
        </w:rPr>
        <w:t xml:space="preserve"> </w:t>
      </w:r>
      <w:r w:rsidRPr="003724CB">
        <w:rPr>
          <w:rFonts w:eastAsia="Calibri" w:cstheme="minorHAnsi"/>
        </w:rPr>
        <w:t>or</w:t>
      </w:r>
      <w:r w:rsidRPr="003724CB">
        <w:rPr>
          <w:rFonts w:eastAsia="Calibri" w:cstheme="minorHAnsi"/>
          <w:spacing w:val="3"/>
        </w:rPr>
        <w:t xml:space="preserve"> </w:t>
      </w:r>
      <w:r w:rsidRPr="003724CB">
        <w:rPr>
          <w:rFonts w:eastAsia="Calibri" w:cstheme="minorHAnsi"/>
        </w:rPr>
        <w:t>created</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5"/>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question</w:t>
      </w:r>
      <w:r w:rsidRPr="003724CB">
        <w:rPr>
          <w:rFonts w:eastAsia="Calibri" w:cstheme="minorHAnsi"/>
          <w:spacing w:val="1"/>
        </w:rPr>
        <w:t xml:space="preserve"> </w:t>
      </w:r>
      <w:r w:rsidRPr="003724CB">
        <w:rPr>
          <w:rFonts w:eastAsia="Calibri" w:cstheme="minorHAnsi"/>
        </w:rPr>
        <w:t>posed</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6"/>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trainee</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2"/>
        </w:rPr>
        <w:t xml:space="preserve"> </w:t>
      </w:r>
      <w:r w:rsidRPr="003724CB">
        <w:rPr>
          <w:rFonts w:eastAsia="Calibri" w:cstheme="minorHAnsi"/>
        </w:rPr>
        <w:t>he</w:t>
      </w:r>
      <w:r w:rsidRPr="003724CB">
        <w:rPr>
          <w:rFonts w:eastAsia="Calibri" w:cstheme="minorHAnsi"/>
          <w:spacing w:val="4"/>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asked</w:t>
      </w:r>
      <w:r w:rsidRPr="003724CB">
        <w:rPr>
          <w:rFonts w:eastAsia="Calibri" w:cstheme="minorHAnsi"/>
          <w:spacing w:val="5"/>
        </w:rPr>
        <w:t xml:space="preserve"> </w:t>
      </w:r>
      <w:r w:rsidRPr="003724CB">
        <w:rPr>
          <w:rFonts w:eastAsia="Calibri" w:cstheme="minorHAnsi"/>
        </w:rPr>
        <w:t>objective</w:t>
      </w:r>
      <w:r w:rsidRPr="003724CB">
        <w:rPr>
          <w:rFonts w:eastAsia="Calibri" w:cstheme="minorHAnsi"/>
          <w:spacing w:val="3"/>
        </w:rPr>
        <w:t xml:space="preserve"> </w:t>
      </w:r>
      <w:r w:rsidRPr="003724CB">
        <w:rPr>
          <w:rFonts w:eastAsia="Calibri" w:cstheme="minorHAnsi"/>
        </w:rPr>
        <w:t>type</w:t>
      </w:r>
      <w:r w:rsidRPr="003724CB">
        <w:rPr>
          <w:rFonts w:eastAsia="Calibri" w:cstheme="minorHAnsi"/>
          <w:spacing w:val="4"/>
        </w:rPr>
        <w:t xml:space="preserve"> </w:t>
      </w:r>
      <w:r w:rsidRPr="003724CB">
        <w:rPr>
          <w:rFonts w:eastAsia="Calibri" w:cstheme="minorHAnsi"/>
        </w:rPr>
        <w:t>questions</w:t>
      </w:r>
      <w:r w:rsidRPr="003724CB">
        <w:rPr>
          <w:rFonts w:eastAsia="Calibri" w:cstheme="minorHAnsi"/>
          <w:spacing w:val="7"/>
        </w:rPr>
        <w:t xml:space="preserve"> </w:t>
      </w:r>
      <w:r w:rsidRPr="003724CB">
        <w:rPr>
          <w:rFonts w:eastAsia="Calibri" w:cstheme="minorHAnsi"/>
        </w:rPr>
        <w:t>to</w:t>
      </w:r>
      <w:r w:rsidRPr="003724CB">
        <w:rPr>
          <w:rFonts w:eastAsia="Calibri" w:cstheme="minorHAnsi"/>
          <w:spacing w:val="4"/>
        </w:rPr>
        <w:t xml:space="preserve"> </w:t>
      </w:r>
      <w:r w:rsidRPr="003724CB">
        <w:rPr>
          <w:rFonts w:eastAsia="Calibri" w:cstheme="minorHAnsi"/>
        </w:rPr>
        <w:t>select</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correct</w:t>
      </w:r>
      <w:r w:rsidRPr="003724CB">
        <w:rPr>
          <w:rFonts w:eastAsia="Calibri" w:cstheme="minorHAnsi"/>
          <w:spacing w:val="3"/>
        </w:rPr>
        <w:t xml:space="preserve"> </w:t>
      </w:r>
      <w:r w:rsidRPr="003724CB">
        <w:rPr>
          <w:rFonts w:eastAsia="Calibri" w:cstheme="minorHAnsi"/>
        </w:rPr>
        <w:t>reaction</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5"/>
        </w:rPr>
        <w:t xml:space="preserve"> </w:t>
      </w:r>
      <w:r w:rsidRPr="003724CB">
        <w:rPr>
          <w:rFonts w:eastAsia="Calibri" w:cstheme="minorHAnsi"/>
        </w:rPr>
        <w:t>situation.</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selected</w:t>
      </w:r>
      <w:r w:rsidRPr="003724CB">
        <w:rPr>
          <w:rFonts w:eastAsia="Calibri" w:cstheme="minorHAnsi"/>
          <w:spacing w:val="4"/>
        </w:rPr>
        <w:t xml:space="preserve"> </w:t>
      </w:r>
      <w:r w:rsidRPr="003724CB">
        <w:rPr>
          <w:rFonts w:eastAsia="Calibri" w:cstheme="minorHAnsi"/>
        </w:rPr>
        <w:t>situations</w:t>
      </w:r>
      <w:r w:rsidRPr="003724CB">
        <w:rPr>
          <w:rFonts w:eastAsia="Calibri" w:cstheme="minorHAnsi"/>
          <w:spacing w:val="1"/>
        </w:rPr>
        <w:t xml:space="preserve"> </w:t>
      </w:r>
      <w:r w:rsidRPr="003724CB">
        <w:rPr>
          <w:rFonts w:eastAsia="Calibri" w:cstheme="minorHAnsi"/>
        </w:rPr>
        <w:t>are</w:t>
      </w:r>
      <w:r w:rsidRPr="003724CB">
        <w:rPr>
          <w:rFonts w:eastAsia="Calibri" w:cstheme="minorHAnsi"/>
          <w:spacing w:val="-3"/>
        </w:rPr>
        <w:t xml:space="preserve"> </w:t>
      </w:r>
      <w:r w:rsidRPr="003724CB">
        <w:rPr>
          <w:rFonts w:eastAsia="Calibri" w:cstheme="minorHAnsi"/>
        </w:rPr>
        <w:t>based</w:t>
      </w:r>
      <w:r w:rsidRPr="003724CB">
        <w:rPr>
          <w:rFonts w:eastAsia="Calibri" w:cstheme="minorHAnsi"/>
          <w:spacing w:val="-1"/>
        </w:rPr>
        <w:t xml:space="preserve"> </w:t>
      </w:r>
      <w:r w:rsidRPr="003724CB">
        <w:rPr>
          <w:rFonts w:eastAsia="Calibri" w:cstheme="minorHAnsi"/>
        </w:rPr>
        <w:t>on</w:t>
      </w:r>
      <w:r w:rsidRPr="003724CB">
        <w:rPr>
          <w:rFonts w:eastAsia="Calibri" w:cstheme="minorHAnsi"/>
          <w:spacing w:val="-1"/>
        </w:rPr>
        <w:t xml:space="preserve"> </w:t>
      </w:r>
      <w:r w:rsidRPr="003724CB">
        <w:rPr>
          <w:rFonts w:eastAsia="Calibri" w:cstheme="minorHAnsi"/>
        </w:rPr>
        <w:t>real</w:t>
      </w:r>
      <w:r w:rsidRPr="003724CB">
        <w:rPr>
          <w:rFonts w:eastAsia="Calibri" w:cstheme="minorHAnsi"/>
          <w:spacing w:val="1"/>
        </w:rPr>
        <w:t xml:space="preserve"> </w:t>
      </w:r>
      <w:r w:rsidRPr="003724CB">
        <w:rPr>
          <w:rFonts w:eastAsia="Calibri" w:cstheme="minorHAnsi"/>
        </w:rPr>
        <w:t>situations.</w:t>
      </w:r>
    </w:p>
    <w:p w14:paraId="00355539" w14:textId="77777777" w:rsidR="00815968" w:rsidRPr="003724CB" w:rsidRDefault="00815968" w:rsidP="00815968">
      <w:pPr>
        <w:widowControl w:val="0"/>
        <w:autoSpaceDE w:val="0"/>
        <w:autoSpaceDN w:val="0"/>
        <w:spacing w:after="0"/>
        <w:ind w:left="856" w:right="1175"/>
        <w:rPr>
          <w:rFonts w:eastAsia="Calibri" w:cstheme="minorHAnsi"/>
        </w:rPr>
      </w:pPr>
      <w:r w:rsidRPr="003724CB">
        <w:rPr>
          <w:rFonts w:eastAsia="Calibri" w:cstheme="minorHAnsi"/>
          <w:b/>
        </w:rPr>
        <w:t>Analysis</w:t>
      </w:r>
      <w:r w:rsidRPr="003724CB">
        <w:rPr>
          <w:rFonts w:eastAsia="Calibri" w:cstheme="minorHAnsi"/>
          <w:b/>
          <w:spacing w:val="7"/>
        </w:rPr>
        <w:t xml:space="preserve"> </w:t>
      </w:r>
      <w:r w:rsidRPr="003724CB">
        <w:rPr>
          <w:rFonts w:eastAsia="Calibri" w:cstheme="minorHAnsi"/>
          <w:b/>
        </w:rPr>
        <w:t>–</w:t>
      </w:r>
      <w:r w:rsidRPr="003724CB">
        <w:rPr>
          <w:rFonts w:eastAsia="Calibri" w:cstheme="minorHAnsi"/>
          <w:b/>
          <w:spacing w:val="6"/>
        </w:rPr>
        <w:t xml:space="preserve"> </w:t>
      </w:r>
      <w:r w:rsidRPr="003724CB">
        <w:rPr>
          <w:rFonts w:eastAsia="Calibri" w:cstheme="minorHAnsi"/>
        </w:rPr>
        <w:t>Question</w:t>
      </w:r>
      <w:r w:rsidRPr="003724CB">
        <w:rPr>
          <w:rFonts w:eastAsia="Calibri" w:cstheme="minorHAnsi"/>
          <w:spacing w:val="6"/>
        </w:rPr>
        <w:t xml:space="preserve"> </w:t>
      </w:r>
      <w:r w:rsidRPr="003724CB">
        <w:rPr>
          <w:rFonts w:eastAsia="Calibri" w:cstheme="minorHAnsi"/>
        </w:rPr>
        <w:t>paper</w:t>
      </w:r>
      <w:r w:rsidRPr="003724CB">
        <w:rPr>
          <w:rFonts w:eastAsia="Calibri" w:cstheme="minorHAnsi"/>
          <w:spacing w:val="7"/>
        </w:rPr>
        <w:t xml:space="preserve"> </w:t>
      </w:r>
      <w:r w:rsidRPr="003724CB">
        <w:rPr>
          <w:rFonts w:eastAsia="Calibri" w:cstheme="minorHAnsi"/>
        </w:rPr>
        <w:t>is</w:t>
      </w:r>
      <w:r w:rsidRPr="003724CB">
        <w:rPr>
          <w:rFonts w:eastAsia="Calibri" w:cstheme="minorHAnsi"/>
          <w:spacing w:val="5"/>
        </w:rPr>
        <w:t xml:space="preserve"> </w:t>
      </w:r>
      <w:r w:rsidRPr="003724CB">
        <w:rPr>
          <w:rFonts w:eastAsia="Calibri" w:cstheme="minorHAnsi"/>
        </w:rPr>
        <w:t>divided</w:t>
      </w:r>
      <w:r w:rsidRPr="003724CB">
        <w:rPr>
          <w:rFonts w:eastAsia="Calibri" w:cstheme="minorHAnsi"/>
          <w:spacing w:val="6"/>
        </w:rPr>
        <w:t xml:space="preserve"> </w:t>
      </w:r>
      <w:r w:rsidRPr="003724CB">
        <w:rPr>
          <w:rFonts w:eastAsia="Calibri" w:cstheme="minorHAnsi"/>
        </w:rPr>
        <w:t>into</w:t>
      </w:r>
      <w:r w:rsidRPr="003724CB">
        <w:rPr>
          <w:rFonts w:eastAsia="Calibri" w:cstheme="minorHAnsi"/>
          <w:spacing w:val="8"/>
        </w:rPr>
        <w:t xml:space="preserve"> </w:t>
      </w:r>
      <w:r w:rsidRPr="003724CB">
        <w:rPr>
          <w:rFonts w:eastAsia="Calibri" w:cstheme="minorHAnsi"/>
        </w:rPr>
        <w:t>sections.</w:t>
      </w:r>
      <w:r w:rsidRPr="003724CB">
        <w:rPr>
          <w:rFonts w:eastAsia="Calibri" w:cstheme="minorHAnsi"/>
          <w:spacing w:val="7"/>
        </w:rPr>
        <w:t xml:space="preserve"> </w:t>
      </w:r>
      <w:r w:rsidRPr="003724CB">
        <w:rPr>
          <w:rFonts w:eastAsia="Calibri" w:cstheme="minorHAnsi"/>
        </w:rPr>
        <w:t>Each</w:t>
      </w:r>
      <w:r w:rsidRPr="003724CB">
        <w:rPr>
          <w:rFonts w:eastAsia="Calibri" w:cstheme="minorHAnsi"/>
          <w:spacing w:val="6"/>
        </w:rPr>
        <w:t xml:space="preserve"> </w:t>
      </w:r>
      <w:r w:rsidRPr="003724CB">
        <w:rPr>
          <w:rFonts w:eastAsia="Calibri" w:cstheme="minorHAnsi"/>
        </w:rPr>
        <w:t>Section</w:t>
      </w:r>
      <w:r w:rsidRPr="003724CB">
        <w:rPr>
          <w:rFonts w:eastAsia="Calibri" w:cstheme="minorHAnsi"/>
          <w:spacing w:val="5"/>
        </w:rPr>
        <w:t xml:space="preserve"> </w:t>
      </w:r>
      <w:r w:rsidRPr="003724CB">
        <w:rPr>
          <w:rFonts w:eastAsia="Calibri" w:cstheme="minorHAnsi"/>
        </w:rPr>
        <w:t>intends</w:t>
      </w:r>
      <w:r w:rsidRPr="003724CB">
        <w:rPr>
          <w:rFonts w:eastAsia="Calibri" w:cstheme="minorHAnsi"/>
          <w:spacing w:val="6"/>
        </w:rPr>
        <w:t xml:space="preserve"> </w:t>
      </w:r>
      <w:r w:rsidRPr="003724CB">
        <w:rPr>
          <w:rFonts w:eastAsia="Calibri" w:cstheme="minorHAnsi"/>
        </w:rPr>
        <w:t>to</w:t>
      </w:r>
      <w:r w:rsidRPr="003724CB">
        <w:rPr>
          <w:rFonts w:eastAsia="Calibri" w:cstheme="minorHAnsi"/>
          <w:spacing w:val="8"/>
        </w:rPr>
        <w:t xml:space="preserve"> </w:t>
      </w:r>
      <w:r w:rsidRPr="003724CB">
        <w:rPr>
          <w:rFonts w:eastAsia="Calibri" w:cstheme="minorHAnsi"/>
        </w:rPr>
        <w:t>assess</w:t>
      </w:r>
      <w:r w:rsidRPr="003724CB">
        <w:rPr>
          <w:rFonts w:eastAsia="Calibri" w:cstheme="minorHAnsi"/>
          <w:spacing w:val="6"/>
        </w:rPr>
        <w:t xml:space="preserve"> </w:t>
      </w:r>
      <w:r w:rsidRPr="003724CB">
        <w:rPr>
          <w:rFonts w:eastAsia="Calibri" w:cstheme="minorHAnsi"/>
        </w:rPr>
        <w:t>a</w:t>
      </w:r>
      <w:r w:rsidRPr="003724CB">
        <w:rPr>
          <w:rFonts w:eastAsia="Calibri" w:cstheme="minorHAnsi"/>
          <w:spacing w:val="7"/>
        </w:rPr>
        <w:t xml:space="preserve"> </w:t>
      </w:r>
      <w:r w:rsidRPr="003724CB">
        <w:rPr>
          <w:rFonts w:eastAsia="Calibri" w:cstheme="minorHAnsi"/>
        </w:rPr>
        <w:t>particular</w:t>
      </w:r>
      <w:r w:rsidRPr="003724CB">
        <w:rPr>
          <w:rFonts w:eastAsia="Calibri" w:cstheme="minorHAnsi"/>
          <w:spacing w:val="11"/>
        </w:rPr>
        <w:t xml:space="preserve"> </w:t>
      </w:r>
      <w:r w:rsidRPr="003724CB">
        <w:rPr>
          <w:rFonts w:eastAsia="Calibri" w:cstheme="minorHAnsi"/>
        </w:rPr>
        <w:t>skill</w:t>
      </w:r>
      <w:r w:rsidRPr="003724CB">
        <w:rPr>
          <w:rFonts w:eastAsia="Calibri" w:cstheme="minorHAnsi"/>
          <w:spacing w:val="9"/>
        </w:rPr>
        <w:t xml:space="preserve"> </w:t>
      </w:r>
      <w:r w:rsidRPr="003724CB">
        <w:rPr>
          <w:rFonts w:eastAsia="Calibri" w:cstheme="minorHAnsi"/>
        </w:rPr>
        <w:t>field</w:t>
      </w:r>
      <w:r w:rsidRPr="003724CB">
        <w:rPr>
          <w:rFonts w:eastAsia="Calibri" w:cstheme="minorHAnsi"/>
          <w:spacing w:val="6"/>
        </w:rPr>
        <w:t xml:space="preserve"> </w:t>
      </w:r>
      <w:r w:rsidRPr="003724CB">
        <w:rPr>
          <w:rFonts w:eastAsia="Calibri" w:cstheme="minorHAnsi"/>
        </w:rPr>
        <w:t>of</w:t>
      </w:r>
      <w:r w:rsidRPr="003724CB">
        <w:rPr>
          <w:rFonts w:eastAsia="Calibri" w:cstheme="minorHAnsi"/>
          <w:spacing w:val="6"/>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trainee.</w:t>
      </w:r>
      <w:r w:rsidRPr="003724CB">
        <w:rPr>
          <w:rFonts w:eastAsia="Calibri" w:cstheme="minorHAnsi"/>
          <w:spacing w:val="9"/>
        </w:rPr>
        <w:t xml:space="preserve"> </w:t>
      </w:r>
      <w:r w:rsidRPr="003724CB">
        <w:rPr>
          <w:rFonts w:eastAsia="Calibri" w:cstheme="minorHAnsi"/>
        </w:rPr>
        <w:t>Thus,</w:t>
      </w:r>
      <w:r w:rsidRPr="003724CB">
        <w:rPr>
          <w:rFonts w:eastAsia="Calibri" w:cstheme="minorHAnsi"/>
          <w:spacing w:val="8"/>
        </w:rPr>
        <w:t xml:space="preserve"> </w:t>
      </w:r>
      <w:r w:rsidRPr="003724CB">
        <w:rPr>
          <w:rFonts w:eastAsia="Calibri" w:cstheme="minorHAnsi"/>
        </w:rPr>
        <w:t>section-wise</w:t>
      </w:r>
      <w:r w:rsidRPr="003724CB">
        <w:rPr>
          <w:rFonts w:eastAsia="Calibri" w:cstheme="minorHAnsi"/>
          <w:spacing w:val="5"/>
        </w:rPr>
        <w:t xml:space="preserve"> </w:t>
      </w:r>
      <w:r w:rsidRPr="003724CB">
        <w:rPr>
          <w:rFonts w:eastAsia="Calibri" w:cstheme="minorHAnsi"/>
        </w:rPr>
        <w:t>calculation</w:t>
      </w:r>
      <w:r w:rsidRPr="003724CB">
        <w:rPr>
          <w:rFonts w:eastAsia="Calibri" w:cstheme="minorHAnsi"/>
          <w:spacing w:val="6"/>
        </w:rPr>
        <w:t xml:space="preserve"> </w:t>
      </w:r>
      <w:r w:rsidRPr="003724CB">
        <w:rPr>
          <w:rFonts w:eastAsia="Calibri" w:cstheme="minorHAnsi"/>
        </w:rPr>
        <w:t>of</w:t>
      </w:r>
      <w:r w:rsidRPr="003724CB">
        <w:rPr>
          <w:rFonts w:eastAsia="Calibri" w:cstheme="minorHAnsi"/>
          <w:spacing w:val="7"/>
        </w:rPr>
        <w:t xml:space="preserve"> </w:t>
      </w:r>
      <w:r w:rsidRPr="003724CB">
        <w:rPr>
          <w:rFonts w:eastAsia="Calibri" w:cstheme="minorHAnsi"/>
        </w:rPr>
        <w:t>marks</w:t>
      </w:r>
      <w:r w:rsidRPr="003724CB">
        <w:rPr>
          <w:rFonts w:eastAsia="Calibri" w:cstheme="minorHAnsi"/>
          <w:spacing w:val="6"/>
        </w:rPr>
        <w:t xml:space="preserve"> </w:t>
      </w:r>
      <w:r w:rsidRPr="003724CB">
        <w:rPr>
          <w:rFonts w:eastAsia="Calibri" w:cstheme="minorHAnsi"/>
        </w:rPr>
        <w:t>gives</w:t>
      </w:r>
      <w:r w:rsidRPr="003724CB">
        <w:rPr>
          <w:rFonts w:eastAsia="Calibri" w:cstheme="minorHAnsi"/>
          <w:spacing w:val="6"/>
        </w:rPr>
        <w:t xml:space="preserve"> </w:t>
      </w:r>
      <w:r w:rsidRPr="003724CB">
        <w:rPr>
          <w:rFonts w:eastAsia="Calibri" w:cstheme="minorHAnsi"/>
        </w:rPr>
        <w:t>a</w:t>
      </w:r>
      <w:r w:rsidRPr="003724CB">
        <w:rPr>
          <w:rFonts w:eastAsia="Calibri" w:cstheme="minorHAnsi"/>
          <w:spacing w:val="6"/>
        </w:rPr>
        <w:t xml:space="preserve"> </w:t>
      </w:r>
      <w:r w:rsidRPr="003724CB">
        <w:rPr>
          <w:rFonts w:eastAsia="Calibri" w:cstheme="minorHAnsi"/>
        </w:rPr>
        <w:t>clear</w:t>
      </w:r>
      <w:r w:rsidRPr="003724CB">
        <w:rPr>
          <w:rFonts w:eastAsia="Calibri" w:cstheme="minorHAnsi"/>
          <w:spacing w:val="7"/>
        </w:rPr>
        <w:t xml:space="preserve"> </w:t>
      </w:r>
      <w:r w:rsidRPr="003724CB">
        <w:rPr>
          <w:rFonts w:eastAsia="Calibri" w:cstheme="minorHAnsi"/>
        </w:rPr>
        <w:t>idea</w:t>
      </w:r>
      <w:r w:rsidRPr="003724CB">
        <w:rPr>
          <w:rFonts w:eastAsia="Calibri" w:cstheme="minorHAnsi"/>
          <w:spacing w:val="7"/>
        </w:rPr>
        <w:t xml:space="preserve"> </w:t>
      </w:r>
      <w:r w:rsidRPr="003724CB">
        <w:rPr>
          <w:rFonts w:eastAsia="Calibri" w:cstheme="minorHAnsi"/>
        </w:rPr>
        <w:t>of</w:t>
      </w:r>
      <w:r w:rsidRPr="003724CB">
        <w:rPr>
          <w:rFonts w:eastAsia="Calibri" w:cstheme="minorHAnsi"/>
          <w:spacing w:val="5"/>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areas</w:t>
      </w:r>
      <w:r w:rsidRPr="003724CB">
        <w:rPr>
          <w:rFonts w:eastAsia="Calibri" w:cstheme="minorHAnsi"/>
          <w:spacing w:val="6"/>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improvement</w:t>
      </w:r>
      <w:r w:rsidRPr="003724CB">
        <w:rPr>
          <w:rFonts w:eastAsia="Calibri" w:cstheme="minorHAnsi"/>
          <w:spacing w:val="-1"/>
        </w:rPr>
        <w:t xml:space="preserve"> </w:t>
      </w:r>
      <w:r w:rsidRPr="003724CB">
        <w:rPr>
          <w:rFonts w:eastAsia="Calibri" w:cstheme="minorHAnsi"/>
        </w:rPr>
        <w:t>or expertise</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trainee.</w:t>
      </w:r>
      <w:r w:rsidRPr="003724CB">
        <w:rPr>
          <w:rFonts w:eastAsia="Calibri" w:cstheme="minorHAnsi"/>
          <w:spacing w:val="-1"/>
        </w:rPr>
        <w:t xml:space="preserve"> </w:t>
      </w:r>
      <w:r w:rsidRPr="003724CB">
        <w:rPr>
          <w:rFonts w:eastAsia="Calibri" w:cstheme="minorHAnsi"/>
        </w:rPr>
        <w:t>While</w:t>
      </w:r>
      <w:r w:rsidRPr="003724CB">
        <w:rPr>
          <w:rFonts w:eastAsia="Calibri" w:cstheme="minorHAnsi"/>
          <w:spacing w:val="-1"/>
        </w:rPr>
        <w:t xml:space="preserve"> </w:t>
      </w:r>
      <w:r w:rsidRPr="003724CB">
        <w:rPr>
          <w:rFonts w:eastAsia="Calibri" w:cstheme="minorHAnsi"/>
        </w:rPr>
        <w:t>a</w:t>
      </w:r>
      <w:r w:rsidRPr="003724CB">
        <w:rPr>
          <w:rFonts w:eastAsia="Calibri" w:cstheme="minorHAnsi"/>
          <w:spacing w:val="1"/>
        </w:rPr>
        <w:t xml:space="preserve"> </w:t>
      </w:r>
      <w:r w:rsidRPr="003724CB">
        <w:rPr>
          <w:rFonts w:eastAsia="Calibri" w:cstheme="minorHAnsi"/>
        </w:rPr>
        <w:t>consolidated</w:t>
      </w:r>
      <w:r w:rsidRPr="003724CB">
        <w:rPr>
          <w:rFonts w:eastAsia="Calibri" w:cstheme="minorHAnsi"/>
          <w:spacing w:val="-1"/>
        </w:rPr>
        <w:t xml:space="preserve"> </w:t>
      </w:r>
      <w:r w:rsidRPr="003724CB">
        <w:rPr>
          <w:rFonts w:eastAsia="Calibri" w:cstheme="minorHAnsi"/>
        </w:rPr>
        <w:t>mark gives</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overall</w:t>
      </w:r>
      <w:r w:rsidRPr="003724CB">
        <w:rPr>
          <w:rFonts w:eastAsia="Calibri" w:cstheme="minorHAnsi"/>
          <w:spacing w:val="-1"/>
        </w:rPr>
        <w:t xml:space="preserve"> </w:t>
      </w:r>
      <w:r w:rsidRPr="003724CB">
        <w:rPr>
          <w:rFonts w:eastAsia="Calibri" w:cstheme="minorHAnsi"/>
        </w:rPr>
        <w:t>rating</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trainee.</w:t>
      </w:r>
    </w:p>
    <w:p w14:paraId="19130EA0" w14:textId="77777777" w:rsidR="00815968" w:rsidRPr="003724CB" w:rsidRDefault="00815968" w:rsidP="00815968">
      <w:pPr>
        <w:widowControl w:val="0"/>
        <w:autoSpaceDE w:val="0"/>
        <w:autoSpaceDN w:val="0"/>
        <w:spacing w:before="10" w:after="0" w:line="240" w:lineRule="auto"/>
        <w:rPr>
          <w:rFonts w:eastAsia="Calibri" w:cstheme="minorHAnsi"/>
        </w:rPr>
      </w:pPr>
    </w:p>
    <w:p w14:paraId="0B24DC55" w14:textId="77777777" w:rsidR="00815968" w:rsidRPr="003724CB" w:rsidRDefault="00815968" w:rsidP="0014637F">
      <w:pPr>
        <w:widowControl w:val="0"/>
        <w:numPr>
          <w:ilvl w:val="1"/>
          <w:numId w:val="9"/>
        </w:numPr>
        <w:tabs>
          <w:tab w:val="left" w:pos="408"/>
        </w:tabs>
        <w:autoSpaceDE w:val="0"/>
        <w:autoSpaceDN w:val="0"/>
        <w:spacing w:before="64" w:after="0" w:line="240" w:lineRule="auto"/>
        <w:ind w:left="407" w:hanging="272"/>
        <w:outlineLvl w:val="7"/>
        <w:rPr>
          <w:rFonts w:eastAsia="Calibri" w:cstheme="minorHAnsi"/>
          <w:b/>
          <w:bCs/>
        </w:rPr>
      </w:pPr>
      <w:r w:rsidRPr="003724CB">
        <w:rPr>
          <w:rFonts w:eastAsia="Calibri" w:cstheme="minorHAnsi"/>
          <w:b/>
          <w:bCs/>
        </w:rPr>
        <w:t>Steps</w:t>
      </w:r>
      <w:r w:rsidRPr="003724CB">
        <w:rPr>
          <w:rFonts w:eastAsia="Calibri" w:cstheme="minorHAnsi"/>
          <w:b/>
          <w:bCs/>
          <w:spacing w:val="-3"/>
        </w:rPr>
        <w:t xml:space="preserve"> </w:t>
      </w:r>
      <w:r w:rsidRPr="003724CB">
        <w:rPr>
          <w:rFonts w:eastAsia="Calibri" w:cstheme="minorHAnsi"/>
          <w:b/>
          <w:bCs/>
        </w:rPr>
        <w:t>for</w:t>
      </w:r>
      <w:r w:rsidRPr="003724CB">
        <w:rPr>
          <w:rFonts w:eastAsia="Calibri" w:cstheme="minorHAnsi"/>
          <w:b/>
          <w:bCs/>
          <w:spacing w:val="-2"/>
        </w:rPr>
        <w:t xml:space="preserve"> </w:t>
      </w:r>
      <w:r w:rsidRPr="003724CB">
        <w:rPr>
          <w:rFonts w:eastAsia="Calibri" w:cstheme="minorHAnsi"/>
          <w:b/>
          <w:bCs/>
        </w:rPr>
        <w:t>assessment</w:t>
      </w:r>
      <w:r w:rsidRPr="003724CB">
        <w:rPr>
          <w:rFonts w:eastAsia="Calibri" w:cstheme="minorHAnsi"/>
          <w:b/>
          <w:bCs/>
          <w:spacing w:val="-3"/>
        </w:rPr>
        <w:t xml:space="preserve"> </w:t>
      </w:r>
      <w:r w:rsidRPr="003724CB">
        <w:rPr>
          <w:rFonts w:eastAsia="Calibri" w:cstheme="minorHAnsi"/>
          <w:b/>
          <w:bCs/>
        </w:rPr>
        <w:t>tool</w:t>
      </w:r>
      <w:r w:rsidRPr="003724CB">
        <w:rPr>
          <w:rFonts w:eastAsia="Calibri" w:cstheme="minorHAnsi"/>
          <w:b/>
          <w:bCs/>
          <w:spacing w:val="-3"/>
        </w:rPr>
        <w:t xml:space="preserve"> </w:t>
      </w:r>
      <w:r w:rsidRPr="003724CB">
        <w:rPr>
          <w:rFonts w:eastAsia="Calibri" w:cstheme="minorHAnsi"/>
          <w:b/>
          <w:bCs/>
        </w:rPr>
        <w:t>development:</w:t>
      </w:r>
    </w:p>
    <w:p w14:paraId="2025604F" w14:textId="77777777" w:rsidR="00815968" w:rsidRDefault="00815968" w:rsidP="0014637F">
      <w:pPr>
        <w:widowControl w:val="0"/>
        <w:numPr>
          <w:ilvl w:val="2"/>
          <w:numId w:val="9"/>
        </w:numPr>
        <w:tabs>
          <w:tab w:val="left" w:pos="855"/>
          <w:tab w:val="left" w:pos="856"/>
        </w:tabs>
        <w:autoSpaceDE w:val="0"/>
        <w:autoSpaceDN w:val="0"/>
        <w:spacing w:after="0" w:line="240" w:lineRule="auto"/>
        <w:ind w:hanging="361"/>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selection</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tool(s)</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4"/>
        </w:rPr>
        <w:t xml:space="preserve"> </w:t>
      </w:r>
      <w:r w:rsidRPr="003724CB">
        <w:rPr>
          <w:rFonts w:eastAsia="Calibri" w:cstheme="minorHAnsi"/>
        </w:rPr>
        <w:t>done</w:t>
      </w:r>
      <w:r w:rsidRPr="003724CB">
        <w:rPr>
          <w:rFonts w:eastAsia="Calibri" w:cstheme="minorHAnsi"/>
          <w:spacing w:val="-2"/>
        </w:rPr>
        <w:t xml:space="preserve"> </w:t>
      </w:r>
      <w:r w:rsidRPr="003724CB">
        <w:rPr>
          <w:rFonts w:eastAsia="Calibri" w:cstheme="minorHAnsi"/>
        </w:rPr>
        <w:t>as</w:t>
      </w:r>
      <w:r w:rsidRPr="003724CB">
        <w:rPr>
          <w:rFonts w:eastAsia="Calibri" w:cstheme="minorHAnsi"/>
          <w:spacing w:val="-1"/>
        </w:rPr>
        <w:t xml:space="preserve"> </w:t>
      </w:r>
      <w:r w:rsidRPr="003724CB">
        <w:rPr>
          <w:rFonts w:eastAsia="Calibri" w:cstheme="minorHAnsi"/>
        </w:rPr>
        <w:t>per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criteria</w:t>
      </w:r>
      <w:r w:rsidRPr="003724CB">
        <w:rPr>
          <w:rFonts w:eastAsia="Calibri" w:cstheme="minorHAnsi"/>
          <w:spacing w:val="-3"/>
        </w:rPr>
        <w:t xml:space="preserve"> </w:t>
      </w:r>
      <w:r w:rsidRPr="003724CB">
        <w:rPr>
          <w:rFonts w:eastAsia="Calibri" w:cstheme="minorHAnsi"/>
        </w:rPr>
        <w:t>prescribed</w:t>
      </w:r>
      <w:r w:rsidRPr="003724CB">
        <w:rPr>
          <w:rFonts w:eastAsia="Calibri" w:cstheme="minorHAnsi"/>
          <w:spacing w:val="-3"/>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Qualification</w:t>
      </w:r>
      <w:r w:rsidRPr="003724CB">
        <w:rPr>
          <w:rFonts w:eastAsia="Calibri" w:cstheme="minorHAnsi"/>
          <w:spacing w:val="3"/>
        </w:rPr>
        <w:t xml:space="preserve"> </w:t>
      </w:r>
      <w:r w:rsidRPr="003724CB">
        <w:rPr>
          <w:rFonts w:eastAsia="Calibri" w:cstheme="minorHAnsi"/>
        </w:rPr>
        <w:t>Pack</w:t>
      </w:r>
    </w:p>
    <w:p w14:paraId="54EC81E8" w14:textId="51CE8C17" w:rsidR="00815968" w:rsidRPr="003724CB" w:rsidRDefault="00815968" w:rsidP="0014637F">
      <w:pPr>
        <w:widowControl w:val="0"/>
        <w:numPr>
          <w:ilvl w:val="2"/>
          <w:numId w:val="9"/>
        </w:numPr>
        <w:tabs>
          <w:tab w:val="left" w:pos="855"/>
          <w:tab w:val="left" w:pos="856"/>
        </w:tabs>
        <w:autoSpaceDE w:val="0"/>
        <w:autoSpaceDN w:val="0"/>
        <w:spacing w:after="0" w:line="240" w:lineRule="auto"/>
        <w:ind w:hanging="361"/>
        <w:rPr>
          <w:rFonts w:eastAsia="Calibri" w:cstheme="minorHAnsi"/>
        </w:rPr>
      </w:pPr>
      <w:r w:rsidRPr="003724CB">
        <w:rPr>
          <w:rFonts w:eastAsia="Calibri" w:cstheme="minorHAnsi"/>
        </w:rPr>
        <w:t>For</w:t>
      </w:r>
      <w:r w:rsidRPr="003724CB">
        <w:rPr>
          <w:rFonts w:eastAsia="Calibri" w:cstheme="minorHAnsi"/>
          <w:spacing w:val="-2"/>
        </w:rPr>
        <w:t xml:space="preserve"> </w:t>
      </w:r>
      <w:r w:rsidR="00333A67">
        <w:rPr>
          <w:rFonts w:eastAsia="Calibri" w:cstheme="minorHAnsi"/>
        </w:rPr>
        <w:t xml:space="preserve">Research Associate- Pharma and Biological Products: </w:t>
      </w:r>
      <w:r w:rsidR="00E15156">
        <w:rPr>
          <w:rFonts w:eastAsia="Calibri" w:cstheme="minorHAnsi"/>
        </w:rPr>
        <w:t>Analytical- NMR</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w:t>
      </w:r>
      <w:r w:rsidRPr="003724CB">
        <w:rPr>
          <w:rFonts w:eastAsia="Calibri" w:cstheme="minorHAnsi"/>
          <w:spacing w:val="-2"/>
        </w:rPr>
        <w:t xml:space="preserve"> </w:t>
      </w:r>
      <w:r w:rsidRPr="003724CB">
        <w:rPr>
          <w:rFonts w:eastAsia="Calibri" w:cstheme="minorHAnsi"/>
        </w:rPr>
        <w:t>blueprint</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 question</w:t>
      </w:r>
      <w:r w:rsidRPr="003724CB">
        <w:rPr>
          <w:rFonts w:eastAsia="Calibri" w:cstheme="minorHAnsi"/>
          <w:spacing w:val="-2"/>
        </w:rPr>
        <w:t xml:space="preserve"> </w:t>
      </w:r>
      <w:r w:rsidRPr="003724CB">
        <w:rPr>
          <w:rFonts w:eastAsia="Calibri" w:cstheme="minorHAnsi"/>
        </w:rPr>
        <w:t>paper</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part</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tool</w:t>
      </w:r>
      <w:r w:rsidRPr="003724CB">
        <w:rPr>
          <w:rFonts w:eastAsia="Calibri" w:cstheme="minorHAnsi"/>
          <w:spacing w:val="-2"/>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training.</w:t>
      </w:r>
    </w:p>
    <w:p w14:paraId="10409114" w14:textId="77777777" w:rsidR="00815968" w:rsidRPr="003724CB" w:rsidRDefault="00815968" w:rsidP="0014637F">
      <w:pPr>
        <w:widowControl w:val="0"/>
        <w:numPr>
          <w:ilvl w:val="2"/>
          <w:numId w:val="9"/>
        </w:numPr>
        <w:tabs>
          <w:tab w:val="left" w:pos="855"/>
          <w:tab w:val="left" w:pos="856"/>
        </w:tabs>
        <w:autoSpaceDE w:val="0"/>
        <w:autoSpaceDN w:val="0"/>
        <w:spacing w:after="0" w:line="240" w:lineRule="auto"/>
        <w:ind w:hanging="361"/>
        <w:rPr>
          <w:rFonts w:eastAsia="Calibri" w:cstheme="minorHAnsi"/>
        </w:rPr>
      </w:pPr>
      <w:r w:rsidRPr="003724CB">
        <w:rPr>
          <w:rFonts w:eastAsia="Calibri" w:cstheme="minorHAnsi"/>
        </w:rPr>
        <w:t>Development</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layout</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Question</w:t>
      </w:r>
      <w:r w:rsidRPr="003724CB">
        <w:rPr>
          <w:rFonts w:eastAsia="Calibri" w:cstheme="minorHAnsi"/>
          <w:spacing w:val="-3"/>
        </w:rPr>
        <w:t xml:space="preserve"> </w:t>
      </w:r>
      <w:r w:rsidRPr="003724CB">
        <w:rPr>
          <w:rFonts w:eastAsia="Calibri" w:cstheme="minorHAnsi"/>
        </w:rPr>
        <w:t>paper</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such that</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entire</w:t>
      </w:r>
      <w:r w:rsidRPr="003724CB">
        <w:rPr>
          <w:rFonts w:eastAsia="Calibri" w:cstheme="minorHAnsi"/>
          <w:spacing w:val="-3"/>
        </w:rPr>
        <w:t xml:space="preserve"> </w:t>
      </w:r>
      <w:r w:rsidRPr="003724CB">
        <w:rPr>
          <w:rFonts w:eastAsia="Calibri" w:cstheme="minorHAnsi"/>
        </w:rPr>
        <w:t>PCs</w:t>
      </w:r>
      <w:r w:rsidRPr="003724CB">
        <w:rPr>
          <w:rFonts w:eastAsia="Calibri" w:cstheme="minorHAnsi"/>
          <w:spacing w:val="-2"/>
        </w:rPr>
        <w:t xml:space="preserve"> </w:t>
      </w:r>
      <w:r w:rsidRPr="003724CB">
        <w:rPr>
          <w:rFonts w:eastAsia="Calibri" w:cstheme="minorHAnsi"/>
        </w:rPr>
        <w:t>(Performance</w:t>
      </w:r>
      <w:r w:rsidRPr="003724CB">
        <w:rPr>
          <w:rFonts w:eastAsia="Calibri" w:cstheme="minorHAnsi"/>
          <w:spacing w:val="-2"/>
        </w:rPr>
        <w:t xml:space="preserve"> </w:t>
      </w:r>
      <w:r w:rsidRPr="003724CB">
        <w:rPr>
          <w:rFonts w:eastAsia="Calibri" w:cstheme="minorHAnsi"/>
        </w:rPr>
        <w:t>Criteria)</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that</w:t>
      </w:r>
      <w:r w:rsidRPr="003724CB">
        <w:rPr>
          <w:rFonts w:eastAsia="Calibri" w:cstheme="minorHAnsi"/>
          <w:spacing w:val="1"/>
        </w:rPr>
        <w:t xml:space="preserve"> </w:t>
      </w:r>
      <w:r w:rsidRPr="003724CB">
        <w:rPr>
          <w:rFonts w:eastAsia="Calibri" w:cstheme="minorHAnsi"/>
        </w:rPr>
        <w:t>QP</w:t>
      </w:r>
      <w:r w:rsidRPr="003724CB">
        <w:rPr>
          <w:rFonts w:eastAsia="Calibri" w:cstheme="minorHAnsi"/>
          <w:spacing w:val="-1"/>
        </w:rPr>
        <w:t xml:space="preserve"> </w:t>
      </w:r>
      <w:r w:rsidRPr="003724CB">
        <w:rPr>
          <w:rFonts w:eastAsia="Calibri" w:cstheme="minorHAnsi"/>
        </w:rPr>
        <w:t>are</w:t>
      </w:r>
      <w:r w:rsidRPr="003724CB">
        <w:rPr>
          <w:rFonts w:eastAsia="Calibri" w:cstheme="minorHAnsi"/>
          <w:spacing w:val="-4"/>
        </w:rPr>
        <w:t xml:space="preserve"> </w:t>
      </w:r>
      <w:r w:rsidRPr="003724CB">
        <w:rPr>
          <w:rFonts w:eastAsia="Calibri" w:cstheme="minorHAnsi"/>
        </w:rPr>
        <w:t>covered.</w:t>
      </w:r>
    </w:p>
    <w:p w14:paraId="180A600B" w14:textId="77777777" w:rsidR="00815968" w:rsidRPr="003724CB" w:rsidRDefault="00815968" w:rsidP="0014637F">
      <w:pPr>
        <w:widowControl w:val="0"/>
        <w:numPr>
          <w:ilvl w:val="2"/>
          <w:numId w:val="9"/>
        </w:numPr>
        <w:tabs>
          <w:tab w:val="left" w:pos="855"/>
          <w:tab w:val="left" w:pos="856"/>
        </w:tabs>
        <w:autoSpaceDE w:val="0"/>
        <w:autoSpaceDN w:val="0"/>
        <w:spacing w:after="0" w:line="240" w:lineRule="auto"/>
        <w:ind w:hanging="361"/>
        <w:rPr>
          <w:rFonts w:eastAsia="Calibri" w:cstheme="minorHAnsi"/>
        </w:rPr>
      </w:pPr>
      <w:r w:rsidRPr="003724CB">
        <w:rPr>
          <w:rFonts w:eastAsia="Calibri" w:cstheme="minorHAnsi"/>
        </w:rPr>
        <w:t>Score</w:t>
      </w:r>
      <w:r w:rsidRPr="003724CB">
        <w:rPr>
          <w:rFonts w:eastAsia="Calibri" w:cstheme="minorHAnsi"/>
          <w:spacing w:val="-3"/>
        </w:rPr>
        <w:t xml:space="preserve"> </w:t>
      </w:r>
      <w:r w:rsidRPr="003724CB">
        <w:rPr>
          <w:rFonts w:eastAsia="Calibri" w:cstheme="minorHAnsi"/>
        </w:rPr>
        <w:t>per</w:t>
      </w:r>
      <w:r w:rsidRPr="003724CB">
        <w:rPr>
          <w:rFonts w:eastAsia="Calibri" w:cstheme="minorHAnsi"/>
          <w:spacing w:val="-1"/>
        </w:rPr>
        <w:t xml:space="preserve"> </w:t>
      </w:r>
      <w:r w:rsidRPr="003724CB">
        <w:rPr>
          <w:rFonts w:eastAsia="Calibri" w:cstheme="minorHAnsi"/>
        </w:rPr>
        <w:t>question</w:t>
      </w:r>
      <w:r w:rsidRPr="003724CB">
        <w:rPr>
          <w:rFonts w:eastAsia="Calibri" w:cstheme="minorHAnsi"/>
          <w:spacing w:val="-2"/>
        </w:rPr>
        <w:t xml:space="preserve"> </w:t>
      </w:r>
      <w:r w:rsidRPr="003724CB">
        <w:rPr>
          <w:rFonts w:eastAsia="Calibri" w:cstheme="minorHAnsi"/>
        </w:rPr>
        <w:t>maps</w:t>
      </w:r>
      <w:r w:rsidRPr="003724CB">
        <w:rPr>
          <w:rFonts w:eastAsia="Calibri" w:cstheme="minorHAnsi"/>
          <w:spacing w:val="-3"/>
        </w:rPr>
        <w:t xml:space="preserve"> </w:t>
      </w:r>
      <w:r w:rsidRPr="003724CB">
        <w:rPr>
          <w:rFonts w:eastAsia="Calibri" w:cstheme="minorHAnsi"/>
        </w:rPr>
        <w:t>with</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weightage</w:t>
      </w:r>
      <w:r w:rsidRPr="003724CB">
        <w:rPr>
          <w:rFonts w:eastAsia="Calibri" w:cstheme="minorHAnsi"/>
          <w:spacing w:val="-2"/>
        </w:rPr>
        <w:t xml:space="preserve"> </w:t>
      </w:r>
      <w:r w:rsidRPr="003724CB">
        <w:rPr>
          <w:rFonts w:eastAsia="Calibri" w:cstheme="minorHAnsi"/>
        </w:rPr>
        <w:t>given</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1"/>
        </w:rPr>
        <w:t xml:space="preserve"> </w:t>
      </w:r>
      <w:r w:rsidRPr="003724CB">
        <w:rPr>
          <w:rFonts w:eastAsia="Calibri" w:cstheme="minorHAnsi"/>
        </w:rPr>
        <w:t>that</w:t>
      </w:r>
      <w:r w:rsidRPr="003724CB">
        <w:rPr>
          <w:rFonts w:eastAsia="Calibri" w:cstheme="minorHAnsi"/>
          <w:spacing w:val="-2"/>
        </w:rPr>
        <w:t xml:space="preserve"> </w:t>
      </w:r>
      <w:r w:rsidRPr="003724CB">
        <w:rPr>
          <w:rFonts w:eastAsia="Calibri" w:cstheme="minorHAnsi"/>
        </w:rPr>
        <w:t>PC, in</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criteria,</w:t>
      </w:r>
      <w:r w:rsidRPr="003724CB">
        <w:rPr>
          <w:rFonts w:eastAsia="Calibri" w:cstheme="minorHAnsi"/>
          <w:spacing w:val="-1"/>
        </w:rPr>
        <w:t xml:space="preserve"> </w:t>
      </w:r>
      <w:r w:rsidRPr="003724CB">
        <w:rPr>
          <w:rFonts w:eastAsia="Calibri" w:cstheme="minorHAnsi"/>
        </w:rPr>
        <w:t>and</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level</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difficulty</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question.</w:t>
      </w:r>
    </w:p>
    <w:p w14:paraId="61134D2D" w14:textId="77777777" w:rsidR="00815968" w:rsidRPr="003724CB" w:rsidRDefault="00815968" w:rsidP="0014637F">
      <w:pPr>
        <w:widowControl w:val="0"/>
        <w:numPr>
          <w:ilvl w:val="2"/>
          <w:numId w:val="9"/>
        </w:numPr>
        <w:tabs>
          <w:tab w:val="left" w:pos="855"/>
          <w:tab w:val="left" w:pos="856"/>
        </w:tabs>
        <w:autoSpaceDE w:val="0"/>
        <w:autoSpaceDN w:val="0"/>
        <w:spacing w:after="0" w:line="240" w:lineRule="auto"/>
        <w:ind w:hanging="361"/>
        <w:rPr>
          <w:rFonts w:eastAsia="Calibri" w:cstheme="minorHAnsi"/>
        </w:rPr>
      </w:pPr>
      <w:r w:rsidRPr="003724CB">
        <w:rPr>
          <w:rFonts w:eastAsia="Calibri" w:cstheme="minorHAnsi"/>
        </w:rPr>
        <w:t>An</w:t>
      </w:r>
      <w:r w:rsidRPr="003724CB">
        <w:rPr>
          <w:rFonts w:eastAsia="Calibri" w:cstheme="minorHAnsi"/>
          <w:spacing w:val="-3"/>
        </w:rPr>
        <w:t xml:space="preserve"> </w:t>
      </w:r>
      <w:r w:rsidRPr="003724CB">
        <w:rPr>
          <w:rFonts w:eastAsia="Calibri" w:cstheme="minorHAnsi"/>
        </w:rPr>
        <w:t>expert</w:t>
      </w:r>
      <w:r w:rsidRPr="003724CB">
        <w:rPr>
          <w:rFonts w:eastAsia="Calibri" w:cstheme="minorHAnsi"/>
          <w:spacing w:val="-1"/>
        </w:rPr>
        <w:t xml:space="preserve"> </w:t>
      </w:r>
      <w:r w:rsidRPr="003724CB">
        <w:rPr>
          <w:rFonts w:eastAsia="Calibri" w:cstheme="minorHAnsi"/>
        </w:rPr>
        <w:t>from</w:t>
      </w:r>
      <w:r w:rsidRPr="003724CB">
        <w:rPr>
          <w:rFonts w:eastAsia="Calibri" w:cstheme="minorHAnsi"/>
          <w:spacing w:val="-1"/>
        </w:rPr>
        <w:t xml:space="preserve"> </w:t>
      </w:r>
      <w:r w:rsidRPr="003724CB">
        <w:rPr>
          <w:rFonts w:eastAsia="Calibri" w:cstheme="minorHAnsi"/>
        </w:rPr>
        <w:t>industry</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1"/>
        </w:rPr>
        <w:t xml:space="preserve"> </w:t>
      </w:r>
      <w:r w:rsidRPr="003724CB">
        <w:rPr>
          <w:rFonts w:eastAsia="Calibri" w:cstheme="minorHAnsi"/>
        </w:rPr>
        <w:t>selected</w:t>
      </w:r>
      <w:r w:rsidRPr="003724CB">
        <w:rPr>
          <w:rFonts w:eastAsia="Calibri" w:cstheme="minorHAnsi"/>
          <w:spacing w:val="-2"/>
        </w:rPr>
        <w:t xml:space="preserve"> </w:t>
      </w:r>
      <w:r w:rsidRPr="003724CB">
        <w:rPr>
          <w:rFonts w:eastAsia="Calibri" w:cstheme="minorHAnsi"/>
        </w:rPr>
        <w:t>who</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called</w:t>
      </w:r>
      <w:r w:rsidRPr="003724CB">
        <w:rPr>
          <w:rFonts w:eastAsia="Calibri" w:cstheme="minorHAnsi"/>
          <w:spacing w:val="-2"/>
        </w:rPr>
        <w:t xml:space="preserve"> </w:t>
      </w:r>
      <w:r w:rsidRPr="003724CB">
        <w:rPr>
          <w:rFonts w:eastAsia="Calibri" w:cstheme="minorHAnsi"/>
        </w:rPr>
        <w:t>“Subject</w:t>
      </w:r>
      <w:r w:rsidRPr="003724CB">
        <w:rPr>
          <w:rFonts w:eastAsia="Calibri" w:cstheme="minorHAnsi"/>
          <w:spacing w:val="-1"/>
        </w:rPr>
        <w:t xml:space="preserve"> </w:t>
      </w:r>
      <w:r w:rsidRPr="003724CB">
        <w:rPr>
          <w:rFonts w:eastAsia="Calibri" w:cstheme="minorHAnsi"/>
        </w:rPr>
        <w:t>Matter Expert”</w:t>
      </w:r>
      <w:r w:rsidRPr="003724CB">
        <w:rPr>
          <w:rFonts w:eastAsia="Calibri" w:cstheme="minorHAnsi"/>
          <w:spacing w:val="-2"/>
        </w:rPr>
        <w:t xml:space="preserve"> </w:t>
      </w:r>
      <w:r w:rsidRPr="003724CB">
        <w:rPr>
          <w:rFonts w:eastAsia="Calibri" w:cstheme="minorHAnsi"/>
        </w:rPr>
        <w:t>(SME).</w:t>
      </w:r>
      <w:r w:rsidRPr="003724CB">
        <w:rPr>
          <w:rFonts w:eastAsia="Calibri" w:cstheme="minorHAnsi"/>
          <w:spacing w:val="-2"/>
        </w:rPr>
        <w:t xml:space="preserve"> </w:t>
      </w:r>
      <w:r w:rsidRPr="003724CB">
        <w:rPr>
          <w:rFonts w:eastAsia="Calibri" w:cstheme="minorHAnsi"/>
        </w:rPr>
        <w:t>This</w:t>
      </w:r>
      <w:r w:rsidRPr="003724CB">
        <w:rPr>
          <w:rFonts w:eastAsia="Calibri" w:cstheme="minorHAnsi"/>
          <w:spacing w:val="-2"/>
        </w:rPr>
        <w:t xml:space="preserve"> </w:t>
      </w:r>
      <w:r w:rsidRPr="003724CB">
        <w:rPr>
          <w:rFonts w:eastAsia="Calibri" w:cstheme="minorHAnsi"/>
        </w:rPr>
        <w:t>SME</w:t>
      </w:r>
      <w:r w:rsidRPr="003724CB">
        <w:rPr>
          <w:rFonts w:eastAsia="Calibri" w:cstheme="minorHAnsi"/>
          <w:spacing w:val="-1"/>
        </w:rPr>
        <w:t xml:space="preserve"> </w:t>
      </w:r>
      <w:r w:rsidRPr="003724CB">
        <w:rPr>
          <w:rFonts w:eastAsia="Calibri" w:cstheme="minorHAnsi"/>
        </w:rPr>
        <w:t>must</w:t>
      </w:r>
      <w:r w:rsidRPr="003724CB">
        <w:rPr>
          <w:rFonts w:eastAsia="Calibri" w:cstheme="minorHAnsi"/>
          <w:spacing w:val="-1"/>
        </w:rPr>
        <w:t xml:space="preserve"> </w:t>
      </w:r>
      <w:r w:rsidRPr="003724CB">
        <w:rPr>
          <w:rFonts w:eastAsia="Calibri" w:cstheme="minorHAnsi"/>
        </w:rPr>
        <w:t>have</w:t>
      </w:r>
      <w:r w:rsidRPr="003724CB">
        <w:rPr>
          <w:rFonts w:eastAsia="Calibri" w:cstheme="minorHAnsi"/>
          <w:spacing w:val="-2"/>
        </w:rPr>
        <w:t xml:space="preserve"> </w:t>
      </w:r>
      <w:r w:rsidRPr="003724CB">
        <w:rPr>
          <w:rFonts w:eastAsia="Calibri" w:cstheme="minorHAnsi"/>
        </w:rPr>
        <w:t>over</w:t>
      </w:r>
      <w:r w:rsidRPr="003724CB">
        <w:rPr>
          <w:rFonts w:eastAsia="Calibri" w:cstheme="minorHAnsi"/>
          <w:spacing w:val="-1"/>
        </w:rPr>
        <w:t xml:space="preserve"> </w:t>
      </w:r>
      <w:r w:rsidRPr="003724CB">
        <w:rPr>
          <w:rFonts w:eastAsia="Calibri" w:cstheme="minorHAnsi"/>
        </w:rPr>
        <w:t>13-15</w:t>
      </w:r>
      <w:r w:rsidRPr="003724CB">
        <w:rPr>
          <w:rFonts w:eastAsia="Calibri" w:cstheme="minorHAnsi"/>
          <w:spacing w:val="-1"/>
        </w:rPr>
        <w:t xml:space="preserve"> </w:t>
      </w:r>
      <w:r w:rsidRPr="003724CB">
        <w:rPr>
          <w:rFonts w:eastAsia="Calibri" w:cstheme="minorHAnsi"/>
        </w:rPr>
        <w:t>years</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experience</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industry</w:t>
      </w:r>
      <w:r w:rsidRPr="003724CB">
        <w:rPr>
          <w:rFonts w:eastAsia="Calibri" w:cstheme="minorHAnsi"/>
          <w:spacing w:val="-1"/>
        </w:rPr>
        <w:t xml:space="preserve"> </w:t>
      </w:r>
      <w:r w:rsidRPr="003724CB">
        <w:rPr>
          <w:rFonts w:eastAsia="Calibri" w:cstheme="minorHAnsi"/>
        </w:rPr>
        <w:t>in</w:t>
      </w:r>
      <w:r w:rsidRPr="003724CB">
        <w:rPr>
          <w:rFonts w:eastAsia="Calibri" w:cstheme="minorHAnsi"/>
          <w:spacing w:val="-4"/>
        </w:rPr>
        <w:t xml:space="preserve"> </w:t>
      </w:r>
      <w:r w:rsidRPr="003724CB">
        <w:rPr>
          <w:rFonts w:eastAsia="Calibri" w:cstheme="minorHAnsi"/>
        </w:rPr>
        <w:t>manufacturing</w:t>
      </w:r>
      <w:r w:rsidRPr="003724CB">
        <w:rPr>
          <w:rFonts w:eastAsia="Calibri" w:cstheme="minorHAnsi"/>
          <w:spacing w:val="-2"/>
        </w:rPr>
        <w:t xml:space="preserve"> </w:t>
      </w:r>
      <w:r w:rsidRPr="003724CB">
        <w:rPr>
          <w:rFonts w:eastAsia="Calibri" w:cstheme="minorHAnsi"/>
        </w:rPr>
        <w:t>occupation.</w:t>
      </w:r>
    </w:p>
    <w:p w14:paraId="3C84A69E" w14:textId="77777777" w:rsidR="00815968" w:rsidRPr="003724CB" w:rsidRDefault="00815968" w:rsidP="0014637F">
      <w:pPr>
        <w:widowControl w:val="0"/>
        <w:numPr>
          <w:ilvl w:val="2"/>
          <w:numId w:val="9"/>
        </w:numPr>
        <w:tabs>
          <w:tab w:val="left" w:pos="855"/>
          <w:tab w:val="left" w:pos="856"/>
        </w:tabs>
        <w:autoSpaceDE w:val="0"/>
        <w:autoSpaceDN w:val="0"/>
        <w:spacing w:before="33" w:after="0" w:line="240" w:lineRule="auto"/>
        <w:ind w:hanging="361"/>
        <w:rPr>
          <w:rFonts w:eastAsia="Calibri" w:cstheme="minorHAnsi"/>
        </w:rPr>
      </w:pPr>
      <w:r w:rsidRPr="003724CB">
        <w:rPr>
          <w:rFonts w:eastAsia="Calibri" w:cstheme="minorHAnsi"/>
        </w:rPr>
        <w:t>SME</w:t>
      </w:r>
      <w:r w:rsidRPr="003724CB">
        <w:rPr>
          <w:rFonts w:eastAsia="Calibri" w:cstheme="minorHAnsi"/>
          <w:spacing w:val="-4"/>
        </w:rPr>
        <w:t xml:space="preserve"> </w:t>
      </w:r>
      <w:r w:rsidRPr="003724CB">
        <w:rPr>
          <w:rFonts w:eastAsia="Calibri" w:cstheme="minorHAnsi"/>
        </w:rPr>
        <w:t>is</w:t>
      </w:r>
      <w:r w:rsidRPr="003724CB">
        <w:rPr>
          <w:rFonts w:eastAsia="Calibri" w:cstheme="minorHAnsi"/>
          <w:spacing w:val="-6"/>
        </w:rPr>
        <w:t xml:space="preserve"> </w:t>
      </w:r>
      <w:r w:rsidRPr="003724CB">
        <w:rPr>
          <w:rFonts w:eastAsia="Calibri" w:cstheme="minorHAnsi"/>
        </w:rPr>
        <w:t>screened</w:t>
      </w:r>
      <w:r w:rsidRPr="003724CB">
        <w:rPr>
          <w:rFonts w:eastAsia="Calibri" w:cstheme="minorHAnsi"/>
          <w:spacing w:val="-6"/>
        </w:rPr>
        <w:t xml:space="preserve"> </w:t>
      </w:r>
      <w:r w:rsidRPr="003724CB">
        <w:rPr>
          <w:rFonts w:eastAsia="Calibri" w:cstheme="minorHAnsi"/>
        </w:rPr>
        <w:t>and</w:t>
      </w:r>
      <w:r w:rsidRPr="003724CB">
        <w:rPr>
          <w:rFonts w:eastAsia="Calibri" w:cstheme="minorHAnsi"/>
          <w:spacing w:val="-6"/>
        </w:rPr>
        <w:t xml:space="preserve"> </w:t>
      </w:r>
      <w:r w:rsidRPr="003724CB">
        <w:rPr>
          <w:rFonts w:eastAsia="Calibri" w:cstheme="minorHAnsi"/>
        </w:rPr>
        <w:t>approved</w:t>
      </w:r>
      <w:r w:rsidRPr="003724CB">
        <w:rPr>
          <w:rFonts w:eastAsia="Calibri" w:cstheme="minorHAnsi"/>
          <w:spacing w:val="-3"/>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LSSSDC.</w:t>
      </w:r>
      <w:r w:rsidRPr="003724CB">
        <w:rPr>
          <w:rFonts w:eastAsia="Calibri" w:cstheme="minorHAnsi"/>
          <w:spacing w:val="-4"/>
        </w:rPr>
        <w:t xml:space="preserve"> </w:t>
      </w:r>
      <w:r w:rsidRPr="003724CB">
        <w:rPr>
          <w:rFonts w:eastAsia="Calibri" w:cstheme="minorHAnsi"/>
        </w:rPr>
        <w:t>He/she</w:t>
      </w:r>
      <w:r w:rsidRPr="003724CB">
        <w:rPr>
          <w:rFonts w:eastAsia="Calibri" w:cstheme="minorHAnsi"/>
          <w:spacing w:val="-5"/>
        </w:rPr>
        <w:t xml:space="preserve"> </w:t>
      </w:r>
      <w:r w:rsidRPr="003724CB">
        <w:rPr>
          <w:rFonts w:eastAsia="Calibri" w:cstheme="minorHAnsi"/>
        </w:rPr>
        <w:t>is</w:t>
      </w:r>
      <w:r w:rsidRPr="003724CB">
        <w:rPr>
          <w:rFonts w:eastAsia="Calibri" w:cstheme="minorHAnsi"/>
          <w:spacing w:val="-6"/>
        </w:rPr>
        <w:t xml:space="preserve"> </w:t>
      </w:r>
      <w:r w:rsidRPr="003724CB">
        <w:rPr>
          <w:rFonts w:eastAsia="Calibri" w:cstheme="minorHAnsi"/>
        </w:rPr>
        <w:t>oriented</w:t>
      </w:r>
      <w:r w:rsidRPr="003724CB">
        <w:rPr>
          <w:rFonts w:eastAsia="Calibri" w:cstheme="minorHAnsi"/>
          <w:spacing w:val="-6"/>
        </w:rPr>
        <w:t xml:space="preserve"> </w:t>
      </w:r>
      <w:r w:rsidRPr="003724CB">
        <w:rPr>
          <w:rFonts w:eastAsia="Calibri" w:cstheme="minorHAnsi"/>
        </w:rPr>
        <w:t>by</w:t>
      </w:r>
      <w:r w:rsidRPr="003724CB">
        <w:rPr>
          <w:rFonts w:eastAsia="Calibri" w:cstheme="minorHAnsi"/>
          <w:spacing w:val="-4"/>
        </w:rPr>
        <w:t xml:space="preserve"> </w:t>
      </w:r>
      <w:r w:rsidRPr="003724CB">
        <w:rPr>
          <w:rFonts w:eastAsia="Calibri" w:cstheme="minorHAnsi"/>
        </w:rPr>
        <w:t>both</w:t>
      </w:r>
      <w:r w:rsidRPr="003724CB">
        <w:rPr>
          <w:rFonts w:eastAsia="Calibri" w:cstheme="minorHAnsi"/>
          <w:spacing w:val="-6"/>
        </w:rPr>
        <w:t xml:space="preserve"> </w:t>
      </w:r>
      <w:r w:rsidRPr="003724CB">
        <w:rPr>
          <w:rFonts w:eastAsia="Calibri" w:cstheme="minorHAnsi"/>
        </w:rPr>
        <w:t>LSSSDC</w:t>
      </w:r>
      <w:r w:rsidRPr="003724CB">
        <w:rPr>
          <w:rFonts w:eastAsia="Calibri" w:cstheme="minorHAnsi"/>
          <w:spacing w:val="-5"/>
        </w:rPr>
        <w:t xml:space="preserve"> </w:t>
      </w:r>
      <w:r w:rsidRPr="003724CB">
        <w:rPr>
          <w:rFonts w:eastAsia="Calibri" w:cstheme="minorHAnsi"/>
        </w:rPr>
        <w:t>and</w:t>
      </w:r>
      <w:r w:rsidRPr="003724CB">
        <w:rPr>
          <w:rFonts w:eastAsia="Calibri" w:cstheme="minorHAnsi"/>
          <w:spacing w:val="-6"/>
        </w:rPr>
        <w:t xml:space="preserve"> </w:t>
      </w:r>
      <w:r w:rsidRPr="003724CB">
        <w:rPr>
          <w:rFonts w:eastAsia="Calibri" w:cstheme="minorHAnsi"/>
        </w:rPr>
        <w:t>Assessment</w:t>
      </w:r>
      <w:r w:rsidRPr="003724CB">
        <w:rPr>
          <w:rFonts w:eastAsia="Calibri" w:cstheme="minorHAnsi"/>
          <w:spacing w:val="-5"/>
        </w:rPr>
        <w:t xml:space="preserve"> </w:t>
      </w:r>
      <w:r w:rsidRPr="003724CB">
        <w:rPr>
          <w:rFonts w:eastAsia="Calibri" w:cstheme="minorHAnsi"/>
        </w:rPr>
        <w:t>agency</w:t>
      </w:r>
      <w:r w:rsidRPr="003724CB">
        <w:rPr>
          <w:rFonts w:eastAsia="Calibri" w:cstheme="minorHAnsi"/>
          <w:spacing w:val="-4"/>
        </w:rPr>
        <w:t xml:space="preserve"> </w:t>
      </w:r>
      <w:r w:rsidRPr="003724CB">
        <w:rPr>
          <w:rFonts w:eastAsia="Calibri" w:cstheme="minorHAnsi"/>
        </w:rPr>
        <w:t>on</w:t>
      </w:r>
      <w:r w:rsidRPr="003724CB">
        <w:rPr>
          <w:rFonts w:eastAsia="Calibri" w:cstheme="minorHAnsi"/>
          <w:spacing w:val="-3"/>
        </w:rPr>
        <w:t xml:space="preserve"> </w:t>
      </w:r>
      <w:r w:rsidRPr="003724CB">
        <w:rPr>
          <w:rFonts w:eastAsia="Calibri" w:cstheme="minorHAnsi"/>
        </w:rPr>
        <w:t>–</w:t>
      </w:r>
      <w:r w:rsidRPr="003724CB">
        <w:rPr>
          <w:rFonts w:eastAsia="Calibri" w:cstheme="minorHAnsi"/>
          <w:spacing w:val="-6"/>
        </w:rPr>
        <w:t xml:space="preserve"> </w:t>
      </w:r>
      <w:r w:rsidRPr="003724CB">
        <w:rPr>
          <w:rFonts w:eastAsia="Calibri" w:cstheme="minorHAnsi"/>
        </w:rPr>
        <w:t>creating</w:t>
      </w:r>
      <w:r w:rsidRPr="003724CB">
        <w:rPr>
          <w:rFonts w:eastAsia="Calibri" w:cstheme="minorHAnsi"/>
          <w:spacing w:val="-6"/>
        </w:rPr>
        <w:t xml:space="preserve"> </w:t>
      </w:r>
      <w:r w:rsidRPr="003724CB">
        <w:rPr>
          <w:rFonts w:eastAsia="Calibri" w:cstheme="minorHAnsi"/>
        </w:rPr>
        <w:t>question</w:t>
      </w:r>
      <w:r w:rsidRPr="003724CB">
        <w:rPr>
          <w:rFonts w:eastAsia="Calibri" w:cstheme="minorHAnsi"/>
          <w:spacing w:val="-6"/>
        </w:rPr>
        <w:t xml:space="preserve"> </w:t>
      </w:r>
      <w:r w:rsidRPr="003724CB">
        <w:rPr>
          <w:rFonts w:eastAsia="Calibri" w:cstheme="minorHAnsi"/>
        </w:rPr>
        <w:t>Bank,</w:t>
      </w:r>
      <w:r w:rsidRPr="003724CB">
        <w:rPr>
          <w:rFonts w:eastAsia="Calibri" w:cstheme="minorHAnsi"/>
          <w:spacing w:val="-3"/>
        </w:rPr>
        <w:t xml:space="preserve"> </w:t>
      </w:r>
      <w:r w:rsidRPr="003724CB">
        <w:rPr>
          <w:rFonts w:eastAsia="Calibri" w:cstheme="minorHAnsi"/>
        </w:rPr>
        <w:t>level</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5"/>
        </w:rPr>
        <w:t xml:space="preserve"> </w:t>
      </w:r>
      <w:r w:rsidRPr="003724CB">
        <w:rPr>
          <w:rFonts w:eastAsia="Calibri" w:cstheme="minorHAnsi"/>
        </w:rPr>
        <w:t>questions,</w:t>
      </w:r>
      <w:r w:rsidRPr="003724CB">
        <w:rPr>
          <w:rFonts w:eastAsia="Calibri" w:cstheme="minorHAnsi"/>
          <w:spacing w:val="-4"/>
        </w:rPr>
        <w:t xml:space="preserve"> </w:t>
      </w:r>
      <w:r w:rsidRPr="003724CB">
        <w:rPr>
          <w:rFonts w:eastAsia="Calibri" w:cstheme="minorHAnsi"/>
        </w:rPr>
        <w:t>end</w:t>
      </w:r>
      <w:r w:rsidRPr="003724CB">
        <w:rPr>
          <w:rFonts w:eastAsia="Calibri" w:cstheme="minorHAnsi"/>
          <w:spacing w:val="-6"/>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desired</w:t>
      </w:r>
      <w:r w:rsidRPr="003724CB">
        <w:rPr>
          <w:rFonts w:eastAsia="Calibri" w:cstheme="minorHAnsi"/>
          <w:spacing w:val="-5"/>
        </w:rPr>
        <w:t xml:space="preserve"> </w:t>
      </w:r>
      <w:r w:rsidRPr="003724CB">
        <w:rPr>
          <w:rFonts w:eastAsia="Calibri" w:cstheme="minorHAnsi"/>
        </w:rPr>
        <w:t>outcome</w:t>
      </w:r>
      <w:r w:rsidRPr="003724CB">
        <w:rPr>
          <w:rFonts w:eastAsia="Calibri" w:cstheme="minorHAnsi"/>
          <w:spacing w:val="-6"/>
        </w:rPr>
        <w:t xml:space="preserve"> </w:t>
      </w:r>
      <w:r w:rsidRPr="003724CB">
        <w:rPr>
          <w:rFonts w:eastAsia="Calibri" w:cstheme="minorHAnsi"/>
        </w:rPr>
        <w:t>of</w:t>
      </w:r>
      <w:r w:rsidRPr="003724CB">
        <w:rPr>
          <w:rFonts w:eastAsia="Calibri" w:cstheme="minorHAnsi"/>
          <w:spacing w:val="-5"/>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assessment.</w:t>
      </w:r>
    </w:p>
    <w:p w14:paraId="47F8CB1F" w14:textId="77777777" w:rsidR="00815968" w:rsidRPr="003724CB" w:rsidRDefault="00815968" w:rsidP="0014637F">
      <w:pPr>
        <w:widowControl w:val="0"/>
        <w:numPr>
          <w:ilvl w:val="1"/>
          <w:numId w:val="9"/>
        </w:numPr>
        <w:tabs>
          <w:tab w:val="left" w:pos="408"/>
        </w:tabs>
        <w:autoSpaceDE w:val="0"/>
        <w:autoSpaceDN w:val="0"/>
        <w:spacing w:after="0" w:line="240" w:lineRule="auto"/>
        <w:ind w:left="407" w:hanging="272"/>
        <w:outlineLvl w:val="7"/>
        <w:rPr>
          <w:rFonts w:eastAsia="Calibri" w:cstheme="minorHAnsi"/>
          <w:b/>
          <w:bCs/>
        </w:rPr>
      </w:pPr>
      <w:r w:rsidRPr="003724CB">
        <w:rPr>
          <w:rFonts w:eastAsia="Calibri" w:cstheme="minorHAnsi"/>
          <w:b/>
          <w:bCs/>
        </w:rPr>
        <w:t>Execution</w:t>
      </w:r>
      <w:r w:rsidRPr="003724CB">
        <w:rPr>
          <w:rFonts w:eastAsia="Calibri" w:cstheme="minorHAnsi"/>
          <w:b/>
          <w:bCs/>
          <w:spacing w:val="-2"/>
        </w:rPr>
        <w:t xml:space="preserve"> </w:t>
      </w:r>
      <w:r w:rsidRPr="003724CB">
        <w:rPr>
          <w:rFonts w:eastAsia="Calibri" w:cstheme="minorHAnsi"/>
          <w:b/>
          <w:bCs/>
        </w:rPr>
        <w:t>of</w:t>
      </w:r>
      <w:r w:rsidRPr="003724CB">
        <w:rPr>
          <w:rFonts w:eastAsia="Calibri" w:cstheme="minorHAnsi"/>
          <w:b/>
          <w:bCs/>
          <w:spacing w:val="-2"/>
        </w:rPr>
        <w:t xml:space="preserve"> </w:t>
      </w:r>
      <w:r w:rsidRPr="003724CB">
        <w:rPr>
          <w:rFonts w:eastAsia="Calibri" w:cstheme="minorHAnsi"/>
          <w:b/>
          <w:bCs/>
        </w:rPr>
        <w:t>Training</w:t>
      </w:r>
      <w:r w:rsidRPr="003724CB">
        <w:rPr>
          <w:rFonts w:eastAsia="Calibri" w:cstheme="minorHAnsi"/>
          <w:b/>
          <w:bCs/>
          <w:spacing w:val="-2"/>
        </w:rPr>
        <w:t xml:space="preserve"> </w:t>
      </w:r>
      <w:r w:rsidRPr="003724CB">
        <w:rPr>
          <w:rFonts w:eastAsia="Calibri" w:cstheme="minorHAnsi"/>
          <w:b/>
          <w:bCs/>
        </w:rPr>
        <w:t>Assessment/</w:t>
      </w:r>
      <w:r w:rsidRPr="003724CB">
        <w:rPr>
          <w:rFonts w:eastAsia="Calibri" w:cstheme="minorHAnsi"/>
          <w:b/>
          <w:bCs/>
          <w:spacing w:val="-4"/>
        </w:rPr>
        <w:t xml:space="preserve"> </w:t>
      </w:r>
      <w:r w:rsidRPr="003724CB">
        <w:rPr>
          <w:rFonts w:eastAsia="Calibri" w:cstheme="minorHAnsi"/>
          <w:b/>
          <w:bCs/>
        </w:rPr>
        <w:t>RPL</w:t>
      </w:r>
      <w:r w:rsidRPr="003724CB">
        <w:rPr>
          <w:rFonts w:eastAsia="Calibri" w:cstheme="minorHAnsi"/>
          <w:b/>
          <w:bCs/>
          <w:spacing w:val="-2"/>
        </w:rPr>
        <w:t xml:space="preserve"> </w:t>
      </w:r>
      <w:r w:rsidRPr="003724CB">
        <w:rPr>
          <w:rFonts w:eastAsia="Calibri" w:cstheme="minorHAnsi"/>
          <w:b/>
          <w:bCs/>
        </w:rPr>
        <w:t>Assessment:</w:t>
      </w:r>
    </w:p>
    <w:p w14:paraId="2E95484B" w14:textId="77777777" w:rsidR="00815968" w:rsidRPr="003724CB" w:rsidRDefault="00815968" w:rsidP="0014637F">
      <w:pPr>
        <w:widowControl w:val="0"/>
        <w:numPr>
          <w:ilvl w:val="2"/>
          <w:numId w:val="9"/>
        </w:numPr>
        <w:tabs>
          <w:tab w:val="left" w:pos="855"/>
          <w:tab w:val="left" w:pos="856"/>
        </w:tabs>
        <w:autoSpaceDE w:val="0"/>
        <w:autoSpaceDN w:val="0"/>
        <w:spacing w:before="16" w:after="0" w:line="276" w:lineRule="auto"/>
        <w:ind w:right="1237"/>
        <w:rPr>
          <w:rFonts w:eastAsia="Calibri" w:cstheme="minorHAnsi"/>
        </w:rPr>
      </w:pPr>
      <w:r w:rsidRPr="003724CB">
        <w:rPr>
          <w:rFonts w:eastAsia="Calibri" w:cstheme="minorHAnsi"/>
        </w:rPr>
        <w:t>Once</w:t>
      </w:r>
      <w:r w:rsidRPr="003724CB">
        <w:rPr>
          <w:rFonts w:eastAsia="Calibri" w:cstheme="minorHAnsi"/>
          <w:spacing w:val="7"/>
        </w:rPr>
        <w:t xml:space="preserve"> </w:t>
      </w:r>
      <w:r w:rsidRPr="003724CB">
        <w:rPr>
          <w:rFonts w:eastAsia="Calibri" w:cstheme="minorHAnsi"/>
        </w:rPr>
        <w:t>the</w:t>
      </w:r>
      <w:r w:rsidRPr="003724CB">
        <w:rPr>
          <w:rFonts w:eastAsia="Calibri" w:cstheme="minorHAnsi"/>
          <w:spacing w:val="7"/>
        </w:rPr>
        <w:t xml:space="preserve"> </w:t>
      </w:r>
      <w:r w:rsidRPr="003724CB">
        <w:rPr>
          <w:rFonts w:eastAsia="Calibri" w:cstheme="minorHAnsi"/>
        </w:rPr>
        <w:t>assessment</w:t>
      </w:r>
      <w:r w:rsidRPr="003724CB">
        <w:rPr>
          <w:rFonts w:eastAsia="Calibri" w:cstheme="minorHAnsi"/>
          <w:spacing w:val="9"/>
        </w:rPr>
        <w:t xml:space="preserve"> </w:t>
      </w:r>
      <w:r w:rsidRPr="003724CB">
        <w:rPr>
          <w:rFonts w:eastAsia="Calibri" w:cstheme="minorHAnsi"/>
        </w:rPr>
        <w:t>date</w:t>
      </w:r>
      <w:r w:rsidRPr="003724CB">
        <w:rPr>
          <w:rFonts w:eastAsia="Calibri" w:cstheme="minorHAnsi"/>
          <w:spacing w:val="7"/>
        </w:rPr>
        <w:t xml:space="preserve"> </w:t>
      </w:r>
      <w:r w:rsidRPr="003724CB">
        <w:rPr>
          <w:rFonts w:eastAsia="Calibri" w:cstheme="minorHAnsi"/>
        </w:rPr>
        <w:t>for</w:t>
      </w:r>
      <w:r w:rsidRPr="003724CB">
        <w:rPr>
          <w:rFonts w:eastAsia="Calibri" w:cstheme="minorHAnsi"/>
          <w:spacing w:val="8"/>
        </w:rPr>
        <w:t xml:space="preserve"> </w:t>
      </w:r>
      <w:r w:rsidRPr="003724CB">
        <w:rPr>
          <w:rFonts w:eastAsia="Calibri" w:cstheme="minorHAnsi"/>
        </w:rPr>
        <w:t>training</w:t>
      </w:r>
      <w:r w:rsidRPr="003724CB">
        <w:rPr>
          <w:rFonts w:eastAsia="Calibri" w:cstheme="minorHAnsi"/>
          <w:spacing w:val="9"/>
        </w:rPr>
        <w:t xml:space="preserve"> </w:t>
      </w:r>
      <w:r w:rsidRPr="003724CB">
        <w:rPr>
          <w:rFonts w:eastAsia="Calibri" w:cstheme="minorHAnsi"/>
        </w:rPr>
        <w:t>is</w:t>
      </w:r>
      <w:r w:rsidRPr="003724CB">
        <w:rPr>
          <w:rFonts w:eastAsia="Calibri" w:cstheme="minorHAnsi"/>
          <w:spacing w:val="7"/>
        </w:rPr>
        <w:t xml:space="preserve"> </w:t>
      </w:r>
      <w:r w:rsidRPr="003724CB">
        <w:rPr>
          <w:rFonts w:eastAsia="Calibri" w:cstheme="minorHAnsi"/>
        </w:rPr>
        <w:t>decided</w:t>
      </w:r>
      <w:r w:rsidRPr="003724CB">
        <w:rPr>
          <w:rFonts w:eastAsia="Calibri" w:cstheme="minorHAnsi"/>
          <w:spacing w:val="6"/>
        </w:rPr>
        <w:t xml:space="preserve"> </w:t>
      </w:r>
      <w:r w:rsidRPr="003724CB">
        <w:rPr>
          <w:rFonts w:eastAsia="Calibri" w:cstheme="minorHAnsi"/>
        </w:rPr>
        <w:t>with</w:t>
      </w:r>
      <w:r w:rsidRPr="003724CB">
        <w:rPr>
          <w:rFonts w:eastAsia="Calibri" w:cstheme="minorHAnsi"/>
          <w:spacing w:val="7"/>
        </w:rPr>
        <w:t xml:space="preserve"> </w:t>
      </w:r>
      <w:r w:rsidRPr="003724CB">
        <w:rPr>
          <w:rFonts w:eastAsia="Calibri" w:cstheme="minorHAnsi"/>
        </w:rPr>
        <w:t>common</w:t>
      </w:r>
      <w:r w:rsidRPr="003724CB">
        <w:rPr>
          <w:rFonts w:eastAsia="Calibri" w:cstheme="minorHAnsi"/>
          <w:spacing w:val="7"/>
        </w:rPr>
        <w:t xml:space="preserve"> </w:t>
      </w:r>
      <w:r w:rsidRPr="003724CB">
        <w:rPr>
          <w:rFonts w:eastAsia="Calibri" w:cstheme="minorHAnsi"/>
        </w:rPr>
        <w:t>agreement</w:t>
      </w:r>
      <w:r w:rsidRPr="003724CB">
        <w:rPr>
          <w:rFonts w:eastAsia="Calibri" w:cstheme="minorHAnsi"/>
          <w:spacing w:val="7"/>
        </w:rPr>
        <w:t xml:space="preserve"> </w:t>
      </w:r>
      <w:r w:rsidRPr="003724CB">
        <w:rPr>
          <w:rFonts w:eastAsia="Calibri" w:cstheme="minorHAnsi"/>
        </w:rPr>
        <w:t>of</w:t>
      </w:r>
      <w:r w:rsidRPr="003724CB">
        <w:rPr>
          <w:rFonts w:eastAsia="Calibri" w:cstheme="minorHAnsi"/>
          <w:spacing w:val="8"/>
        </w:rPr>
        <w:t xml:space="preserve"> </w:t>
      </w:r>
      <w:r w:rsidRPr="003724CB">
        <w:rPr>
          <w:rFonts w:eastAsia="Calibri" w:cstheme="minorHAnsi"/>
        </w:rPr>
        <w:t>Industry/</w:t>
      </w:r>
      <w:r w:rsidRPr="003724CB">
        <w:rPr>
          <w:rFonts w:eastAsia="Calibri" w:cstheme="minorHAnsi"/>
          <w:spacing w:val="8"/>
        </w:rPr>
        <w:t xml:space="preserve"> </w:t>
      </w:r>
      <w:r w:rsidRPr="003724CB">
        <w:rPr>
          <w:rFonts w:eastAsia="Calibri" w:cstheme="minorHAnsi"/>
        </w:rPr>
        <w:t>Vocational</w:t>
      </w:r>
      <w:r w:rsidRPr="003724CB">
        <w:rPr>
          <w:rFonts w:eastAsia="Calibri" w:cstheme="minorHAnsi"/>
          <w:spacing w:val="7"/>
        </w:rPr>
        <w:t xml:space="preserve"> </w:t>
      </w:r>
      <w:r w:rsidRPr="003724CB">
        <w:rPr>
          <w:rFonts w:eastAsia="Calibri" w:cstheme="minorHAnsi"/>
        </w:rPr>
        <w:t>Training</w:t>
      </w:r>
      <w:r w:rsidRPr="003724CB">
        <w:rPr>
          <w:rFonts w:eastAsia="Calibri" w:cstheme="minorHAnsi"/>
          <w:spacing w:val="7"/>
        </w:rPr>
        <w:t xml:space="preserve"> </w:t>
      </w:r>
      <w:r w:rsidRPr="003724CB">
        <w:rPr>
          <w:rFonts w:eastAsia="Calibri" w:cstheme="minorHAnsi"/>
        </w:rPr>
        <w:t>Centre</w:t>
      </w:r>
      <w:r w:rsidRPr="003724CB">
        <w:rPr>
          <w:rFonts w:eastAsia="Calibri" w:cstheme="minorHAnsi"/>
          <w:spacing w:val="9"/>
        </w:rPr>
        <w:t xml:space="preserve"> </w:t>
      </w:r>
      <w:r w:rsidRPr="003724CB">
        <w:rPr>
          <w:rFonts w:eastAsia="Calibri" w:cstheme="minorHAnsi"/>
        </w:rPr>
        <w:t>and</w:t>
      </w:r>
      <w:r w:rsidRPr="003724CB">
        <w:rPr>
          <w:rFonts w:eastAsia="Calibri" w:cstheme="minorHAnsi"/>
          <w:spacing w:val="7"/>
        </w:rPr>
        <w:t xml:space="preserve"> </w:t>
      </w:r>
      <w:r w:rsidRPr="003724CB">
        <w:rPr>
          <w:rFonts w:eastAsia="Calibri" w:cstheme="minorHAnsi"/>
        </w:rPr>
        <w:t>LSSSDC,</w:t>
      </w:r>
      <w:r w:rsidRPr="003724CB">
        <w:rPr>
          <w:rFonts w:eastAsia="Calibri" w:cstheme="minorHAnsi"/>
          <w:spacing w:val="9"/>
        </w:rPr>
        <w:t xml:space="preserve"> </w:t>
      </w:r>
      <w:r w:rsidRPr="003724CB">
        <w:rPr>
          <w:rFonts w:eastAsia="Calibri" w:cstheme="minorHAnsi"/>
        </w:rPr>
        <w:t>LSSSDC</w:t>
      </w:r>
      <w:r w:rsidRPr="003724CB">
        <w:rPr>
          <w:rFonts w:eastAsia="Calibri" w:cstheme="minorHAnsi"/>
          <w:spacing w:val="7"/>
        </w:rPr>
        <w:t xml:space="preserve"> </w:t>
      </w:r>
      <w:r w:rsidRPr="003724CB">
        <w:rPr>
          <w:rFonts w:eastAsia="Calibri" w:cstheme="minorHAnsi"/>
        </w:rPr>
        <w:t>allocates</w:t>
      </w:r>
      <w:r w:rsidRPr="003724CB">
        <w:rPr>
          <w:rFonts w:eastAsia="Calibri" w:cstheme="minorHAnsi"/>
          <w:spacing w:val="7"/>
        </w:rPr>
        <w:t xml:space="preserve"> </w:t>
      </w:r>
      <w:r w:rsidRPr="003724CB">
        <w:rPr>
          <w:rFonts w:eastAsia="Calibri" w:cstheme="minorHAnsi"/>
        </w:rPr>
        <w:t>the</w:t>
      </w:r>
      <w:r w:rsidRPr="003724CB">
        <w:rPr>
          <w:rFonts w:eastAsia="Calibri" w:cstheme="minorHAnsi"/>
          <w:spacing w:val="7"/>
        </w:rPr>
        <w:t xml:space="preserve"> </w:t>
      </w:r>
      <w:r w:rsidRPr="003724CB">
        <w:rPr>
          <w:rFonts w:eastAsia="Calibri" w:cstheme="minorHAnsi"/>
        </w:rPr>
        <w:t>batch</w:t>
      </w:r>
      <w:r w:rsidRPr="003724CB">
        <w:rPr>
          <w:rFonts w:eastAsia="Calibri" w:cstheme="minorHAnsi"/>
          <w:spacing w:val="9"/>
        </w:rPr>
        <w:t xml:space="preserve"> </w:t>
      </w:r>
      <w:r w:rsidRPr="003724CB">
        <w:rPr>
          <w:rFonts w:eastAsia="Calibri" w:cstheme="minorHAnsi"/>
        </w:rPr>
        <w:t>to</w:t>
      </w:r>
      <w:r w:rsidRPr="003724CB">
        <w:rPr>
          <w:rFonts w:eastAsia="Calibri" w:cstheme="minorHAnsi"/>
          <w:spacing w:val="9"/>
        </w:rPr>
        <w:t xml:space="preserve"> </w:t>
      </w:r>
      <w:r w:rsidRPr="003724CB">
        <w:rPr>
          <w:rFonts w:eastAsia="Calibri" w:cstheme="minorHAnsi"/>
        </w:rPr>
        <w:t>an</w:t>
      </w:r>
      <w:r w:rsidRPr="003724CB">
        <w:rPr>
          <w:rFonts w:eastAsia="Calibri" w:cstheme="minorHAnsi"/>
          <w:spacing w:val="7"/>
        </w:rPr>
        <w:t xml:space="preserve"> </w:t>
      </w:r>
      <w:r w:rsidRPr="003724CB">
        <w:rPr>
          <w:rFonts w:eastAsia="Calibri" w:cstheme="minorHAnsi"/>
        </w:rPr>
        <w:t>NCVET</w:t>
      </w:r>
      <w:r w:rsidRPr="003724CB">
        <w:rPr>
          <w:rFonts w:eastAsia="Calibri" w:cstheme="minorHAnsi"/>
          <w:spacing w:val="9"/>
        </w:rPr>
        <w:t xml:space="preserve"> </w:t>
      </w:r>
      <w:r w:rsidRPr="003724CB">
        <w:rPr>
          <w:rFonts w:eastAsia="Calibri" w:cstheme="minorHAnsi"/>
        </w:rPr>
        <w:t>approved</w:t>
      </w:r>
      <w:r w:rsidRPr="003724CB">
        <w:rPr>
          <w:rFonts w:eastAsia="Calibri" w:cstheme="minorHAnsi"/>
          <w:spacing w:val="7"/>
        </w:rPr>
        <w:t xml:space="preserve"> </w:t>
      </w:r>
      <w:r w:rsidRPr="003724CB">
        <w:rPr>
          <w:rFonts w:eastAsia="Calibri" w:cstheme="minorHAnsi"/>
        </w:rPr>
        <w:t>and</w:t>
      </w:r>
      <w:r w:rsidRPr="003724CB">
        <w:rPr>
          <w:rFonts w:eastAsia="Calibri" w:cstheme="minorHAnsi"/>
          <w:spacing w:val="6"/>
        </w:rPr>
        <w:t xml:space="preserve"> </w:t>
      </w:r>
      <w:r w:rsidRPr="003724CB">
        <w:rPr>
          <w:rFonts w:eastAsia="Calibri" w:cstheme="minorHAnsi"/>
        </w:rPr>
        <w:t>LSSSDC</w:t>
      </w:r>
      <w:r w:rsidRPr="003724CB">
        <w:rPr>
          <w:rFonts w:eastAsia="Calibri" w:cstheme="minorHAnsi"/>
          <w:spacing w:val="1"/>
        </w:rPr>
        <w:t xml:space="preserve"> </w:t>
      </w:r>
      <w:r w:rsidRPr="003724CB">
        <w:rPr>
          <w:rFonts w:eastAsia="Calibri" w:cstheme="minorHAnsi"/>
        </w:rPr>
        <w:t>empaneled</w:t>
      </w:r>
      <w:r w:rsidRPr="003724CB">
        <w:rPr>
          <w:rFonts w:eastAsia="Calibri" w:cstheme="minorHAnsi"/>
          <w:spacing w:val="-2"/>
        </w:rPr>
        <w:t xml:space="preserve"> </w:t>
      </w:r>
      <w:r w:rsidRPr="003724CB">
        <w:rPr>
          <w:rFonts w:eastAsia="Calibri" w:cstheme="minorHAnsi"/>
        </w:rPr>
        <w:t>assessment body/agency.</w:t>
      </w:r>
    </w:p>
    <w:p w14:paraId="30032B88" w14:textId="77777777" w:rsidR="00815968" w:rsidRPr="003724CB" w:rsidRDefault="00815968" w:rsidP="0014637F">
      <w:pPr>
        <w:widowControl w:val="0"/>
        <w:numPr>
          <w:ilvl w:val="2"/>
          <w:numId w:val="9"/>
        </w:numPr>
        <w:tabs>
          <w:tab w:val="left" w:pos="855"/>
          <w:tab w:val="left" w:pos="856"/>
        </w:tabs>
        <w:autoSpaceDE w:val="0"/>
        <w:autoSpaceDN w:val="0"/>
        <w:spacing w:before="1" w:after="0" w:line="240" w:lineRule="auto"/>
        <w:ind w:hanging="361"/>
        <w:rPr>
          <w:rFonts w:eastAsia="Calibri" w:cstheme="minorHAnsi"/>
        </w:rPr>
      </w:pPr>
      <w:r w:rsidRPr="003724CB">
        <w:rPr>
          <w:rFonts w:eastAsia="Calibri" w:cstheme="minorHAnsi"/>
        </w:rPr>
        <w:t>Assessment</w:t>
      </w:r>
      <w:r w:rsidRPr="003724CB">
        <w:rPr>
          <w:rFonts w:eastAsia="Calibri" w:cstheme="minorHAnsi"/>
          <w:spacing w:val="-3"/>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ensures</w:t>
      </w:r>
    </w:p>
    <w:p w14:paraId="04A9C26C" w14:textId="77777777" w:rsidR="00815968" w:rsidRPr="003724CB" w:rsidRDefault="00815968" w:rsidP="0014637F">
      <w:pPr>
        <w:widowControl w:val="0"/>
        <w:numPr>
          <w:ilvl w:val="3"/>
          <w:numId w:val="9"/>
        </w:numPr>
        <w:tabs>
          <w:tab w:val="left" w:pos="1577"/>
        </w:tabs>
        <w:autoSpaceDE w:val="0"/>
        <w:autoSpaceDN w:val="0"/>
        <w:spacing w:before="32" w:after="0" w:line="240" w:lineRule="auto"/>
        <w:ind w:hanging="361"/>
        <w:rPr>
          <w:rFonts w:eastAsia="Calibri" w:cstheme="minorHAnsi"/>
        </w:rPr>
      </w:pPr>
      <w:r w:rsidRPr="003724CB">
        <w:rPr>
          <w:rFonts w:eastAsia="Calibri" w:cstheme="minorHAnsi"/>
        </w:rPr>
        <w:t>the</w:t>
      </w:r>
      <w:r w:rsidRPr="003724CB">
        <w:rPr>
          <w:rFonts w:eastAsia="Calibri" w:cstheme="minorHAnsi"/>
          <w:spacing w:val="-4"/>
        </w:rPr>
        <w:t xml:space="preserve"> </w:t>
      </w:r>
      <w:r w:rsidRPr="003724CB">
        <w:rPr>
          <w:rFonts w:eastAsia="Calibri" w:cstheme="minorHAnsi"/>
        </w:rPr>
        <w:t>availability</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required</w:t>
      </w:r>
      <w:r w:rsidRPr="003724CB">
        <w:rPr>
          <w:rFonts w:eastAsia="Calibri" w:cstheme="minorHAnsi"/>
          <w:spacing w:val="-4"/>
        </w:rPr>
        <w:t xml:space="preserve"> </w:t>
      </w:r>
      <w:r w:rsidRPr="003724CB">
        <w:rPr>
          <w:rFonts w:eastAsia="Calibri" w:cstheme="minorHAnsi"/>
        </w:rPr>
        <w:t>infrastructure</w:t>
      </w:r>
    </w:p>
    <w:p w14:paraId="7F945DAE" w14:textId="77777777" w:rsidR="00815968" w:rsidRPr="003724CB" w:rsidRDefault="00815968" w:rsidP="0014637F">
      <w:pPr>
        <w:widowControl w:val="0"/>
        <w:numPr>
          <w:ilvl w:val="3"/>
          <w:numId w:val="9"/>
        </w:numPr>
        <w:tabs>
          <w:tab w:val="left" w:pos="1577"/>
        </w:tabs>
        <w:autoSpaceDE w:val="0"/>
        <w:autoSpaceDN w:val="0"/>
        <w:spacing w:before="30" w:after="0" w:line="240" w:lineRule="auto"/>
        <w:ind w:hanging="361"/>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availability</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validated</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tools</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training</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assigned</w:t>
      </w:r>
      <w:r w:rsidRPr="003724CB">
        <w:rPr>
          <w:rFonts w:eastAsia="Calibri" w:cstheme="minorHAnsi"/>
          <w:spacing w:val="-1"/>
        </w:rPr>
        <w:t xml:space="preserve"> </w:t>
      </w:r>
      <w:r w:rsidRPr="003724CB">
        <w:rPr>
          <w:rFonts w:eastAsia="Calibri" w:cstheme="minorHAnsi"/>
        </w:rPr>
        <w:t>qualification</w:t>
      </w:r>
    </w:p>
    <w:p w14:paraId="79DAE21B" w14:textId="77777777" w:rsidR="00815968" w:rsidRPr="003724CB" w:rsidRDefault="00815968" w:rsidP="0014637F">
      <w:pPr>
        <w:widowControl w:val="0"/>
        <w:numPr>
          <w:ilvl w:val="3"/>
          <w:numId w:val="9"/>
        </w:numPr>
        <w:tabs>
          <w:tab w:val="left" w:pos="1577"/>
        </w:tabs>
        <w:autoSpaceDE w:val="0"/>
        <w:autoSpaceDN w:val="0"/>
        <w:spacing w:before="26" w:after="0" w:line="240" w:lineRule="auto"/>
        <w:ind w:hanging="361"/>
        <w:rPr>
          <w:rFonts w:eastAsia="Calibri" w:cstheme="minorHAnsi"/>
        </w:rPr>
      </w:pPr>
      <w:r w:rsidRPr="003724CB">
        <w:rPr>
          <w:rFonts w:eastAsia="Calibri" w:cstheme="minorHAnsi"/>
        </w:rPr>
        <w:lastRenderedPageBreak/>
        <w:t>the</w:t>
      </w:r>
      <w:r w:rsidRPr="003724CB">
        <w:rPr>
          <w:rFonts w:eastAsia="Calibri" w:cstheme="minorHAnsi"/>
          <w:spacing w:val="-4"/>
        </w:rPr>
        <w:t xml:space="preserve"> </w:t>
      </w:r>
      <w:r w:rsidRPr="003724CB">
        <w:rPr>
          <w:rFonts w:eastAsia="Calibri" w:cstheme="minorHAnsi"/>
        </w:rPr>
        <w:t>availability</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assessor</w:t>
      </w:r>
      <w:r w:rsidRPr="003724CB">
        <w:rPr>
          <w:rFonts w:eastAsia="Calibri" w:cstheme="minorHAnsi"/>
          <w:spacing w:val="-2"/>
        </w:rPr>
        <w:t xml:space="preserve"> </w:t>
      </w:r>
      <w:r w:rsidRPr="003724CB">
        <w:rPr>
          <w:rFonts w:eastAsia="Calibri" w:cstheme="minorHAnsi"/>
        </w:rPr>
        <w:t>as</w:t>
      </w:r>
      <w:r w:rsidRPr="003724CB">
        <w:rPr>
          <w:rFonts w:eastAsia="Calibri" w:cstheme="minorHAnsi"/>
          <w:spacing w:val="-4"/>
        </w:rPr>
        <w:t xml:space="preserve"> </w:t>
      </w:r>
      <w:r w:rsidRPr="003724CB">
        <w:rPr>
          <w:rFonts w:eastAsia="Calibri" w:cstheme="minorHAnsi"/>
        </w:rPr>
        <w:t>per assessor</w:t>
      </w:r>
      <w:r w:rsidRPr="003724CB">
        <w:rPr>
          <w:rFonts w:eastAsia="Calibri" w:cstheme="minorHAnsi"/>
          <w:spacing w:val="-3"/>
        </w:rPr>
        <w:t xml:space="preserve"> </w:t>
      </w:r>
      <w:r w:rsidRPr="003724CB">
        <w:rPr>
          <w:rFonts w:eastAsia="Calibri" w:cstheme="minorHAnsi"/>
        </w:rPr>
        <w:t>eligibility</w:t>
      </w:r>
      <w:r w:rsidRPr="003724CB">
        <w:rPr>
          <w:rFonts w:eastAsia="Calibri" w:cstheme="minorHAnsi"/>
          <w:spacing w:val="-2"/>
        </w:rPr>
        <w:t xml:space="preserve"> </w:t>
      </w:r>
      <w:r w:rsidRPr="003724CB">
        <w:rPr>
          <w:rFonts w:eastAsia="Calibri" w:cstheme="minorHAnsi"/>
        </w:rPr>
        <w:t>criteria</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qualification</w:t>
      </w:r>
    </w:p>
    <w:p w14:paraId="5D21166D" w14:textId="77777777" w:rsidR="00815968" w:rsidRPr="003724CB" w:rsidRDefault="00815968" w:rsidP="0014637F">
      <w:pPr>
        <w:widowControl w:val="0"/>
        <w:numPr>
          <w:ilvl w:val="2"/>
          <w:numId w:val="9"/>
        </w:numPr>
        <w:tabs>
          <w:tab w:val="left" w:pos="855"/>
          <w:tab w:val="left" w:pos="856"/>
        </w:tabs>
        <w:autoSpaceDE w:val="0"/>
        <w:autoSpaceDN w:val="0"/>
        <w:spacing w:before="68" w:after="0" w:line="240" w:lineRule="auto"/>
        <w:ind w:hanging="361"/>
        <w:rPr>
          <w:rFonts w:eastAsia="Calibri" w:cstheme="minorHAnsi"/>
        </w:rPr>
      </w:pP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agencies</w:t>
      </w:r>
      <w:r w:rsidRPr="003724CB">
        <w:rPr>
          <w:rFonts w:eastAsia="Calibri" w:cstheme="minorHAnsi"/>
          <w:spacing w:val="-1"/>
        </w:rPr>
        <w:t xml:space="preserve"> </w:t>
      </w:r>
      <w:r w:rsidRPr="003724CB">
        <w:rPr>
          <w:rFonts w:eastAsia="Calibri" w:cstheme="minorHAnsi"/>
        </w:rPr>
        <w:t>send</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confirmation</w:t>
      </w:r>
      <w:r w:rsidRPr="003724CB">
        <w:rPr>
          <w:rFonts w:eastAsia="Calibri" w:cstheme="minorHAnsi"/>
          <w:spacing w:val="-3"/>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VTP/TC</w:t>
      </w:r>
      <w:r w:rsidRPr="003724CB">
        <w:rPr>
          <w:rFonts w:eastAsia="Calibri" w:cstheme="minorHAnsi"/>
          <w:spacing w:val="-5"/>
        </w:rPr>
        <w:t xml:space="preserve"> </w:t>
      </w:r>
      <w:r w:rsidRPr="003724CB">
        <w:rPr>
          <w:rFonts w:eastAsia="Calibri" w:cstheme="minorHAnsi"/>
        </w:rPr>
        <w:t>looping</w:t>
      </w:r>
      <w:r w:rsidRPr="003724CB">
        <w:rPr>
          <w:rFonts w:eastAsia="Calibri" w:cstheme="minorHAnsi"/>
          <w:spacing w:val="-3"/>
        </w:rPr>
        <w:t xml:space="preserve"> </w:t>
      </w:r>
      <w:r w:rsidRPr="003724CB">
        <w:rPr>
          <w:rFonts w:eastAsia="Calibri" w:cstheme="minorHAnsi"/>
        </w:rPr>
        <w:t>SSC</w:t>
      </w:r>
    </w:p>
    <w:p w14:paraId="59662DBC" w14:textId="77777777" w:rsidR="00815968" w:rsidRPr="003724CB" w:rsidRDefault="00815968" w:rsidP="0014637F">
      <w:pPr>
        <w:widowControl w:val="0"/>
        <w:numPr>
          <w:ilvl w:val="2"/>
          <w:numId w:val="9"/>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Assessment</w:t>
      </w:r>
      <w:r w:rsidRPr="003724CB">
        <w:rPr>
          <w:rFonts w:eastAsia="Calibri" w:cstheme="minorHAnsi"/>
          <w:spacing w:val="-3"/>
        </w:rPr>
        <w:t xml:space="preserve"> </w:t>
      </w:r>
      <w:r w:rsidRPr="003724CB">
        <w:rPr>
          <w:rFonts w:eastAsia="Calibri" w:cstheme="minorHAnsi"/>
        </w:rPr>
        <w:t>agency</w:t>
      </w:r>
      <w:r w:rsidRPr="003724CB">
        <w:rPr>
          <w:rFonts w:eastAsia="Calibri" w:cstheme="minorHAnsi"/>
          <w:spacing w:val="-3"/>
        </w:rPr>
        <w:t xml:space="preserve"> </w:t>
      </w:r>
      <w:r w:rsidRPr="003724CB">
        <w:rPr>
          <w:rFonts w:eastAsia="Calibri" w:cstheme="minorHAnsi"/>
        </w:rPr>
        <w:t>deploys</w:t>
      </w:r>
      <w:r w:rsidRPr="003724CB">
        <w:rPr>
          <w:rFonts w:eastAsia="Calibri" w:cstheme="minorHAnsi"/>
          <w:spacing w:val="-4"/>
        </w:rPr>
        <w:t xml:space="preserve"> </w:t>
      </w: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certified</w:t>
      </w:r>
      <w:r w:rsidRPr="003724CB">
        <w:rPr>
          <w:rFonts w:eastAsia="Calibri" w:cstheme="minorHAnsi"/>
          <w:spacing w:val="-4"/>
        </w:rPr>
        <w:t xml:space="preserve"> </w:t>
      </w:r>
      <w:r w:rsidRPr="003724CB">
        <w:rPr>
          <w:rFonts w:eastAsia="Calibri" w:cstheme="minorHAnsi"/>
        </w:rPr>
        <w:t>assessor</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executing</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4"/>
        </w:rPr>
        <w:t xml:space="preserve"> </w:t>
      </w:r>
      <w:r w:rsidRPr="003724CB">
        <w:rPr>
          <w:rFonts w:eastAsia="Calibri" w:cstheme="minorHAnsi"/>
        </w:rPr>
        <w:t>assessment</w:t>
      </w:r>
    </w:p>
    <w:p w14:paraId="3FF572D8" w14:textId="77777777" w:rsidR="00815968" w:rsidRPr="003724CB" w:rsidRDefault="00815968" w:rsidP="0014637F">
      <w:pPr>
        <w:widowControl w:val="0"/>
        <w:numPr>
          <w:ilvl w:val="2"/>
          <w:numId w:val="9"/>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monitors</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process</w:t>
      </w:r>
      <w:r w:rsidRPr="003724CB">
        <w:rPr>
          <w:rFonts w:eastAsia="Calibri" w:cstheme="minorHAnsi"/>
          <w:spacing w:val="-2"/>
        </w:rPr>
        <w:t xml:space="preserve"> </w:t>
      </w:r>
      <w:r w:rsidRPr="003724CB">
        <w:rPr>
          <w:rFonts w:eastAsia="Calibri" w:cstheme="minorHAnsi"/>
        </w:rPr>
        <w:t>&amp;</w:t>
      </w:r>
      <w:r w:rsidRPr="003724CB">
        <w:rPr>
          <w:rFonts w:eastAsia="Calibri" w:cstheme="minorHAnsi"/>
          <w:spacing w:val="-3"/>
        </w:rPr>
        <w:t xml:space="preserve"> </w:t>
      </w:r>
      <w:r w:rsidRPr="003724CB">
        <w:rPr>
          <w:rFonts w:eastAsia="Calibri" w:cstheme="minorHAnsi"/>
        </w:rPr>
        <w:t>records</w:t>
      </w:r>
    </w:p>
    <w:p w14:paraId="46439160" w14:textId="77777777" w:rsidR="00815968" w:rsidRPr="003724CB" w:rsidRDefault="00815968" w:rsidP="0014637F">
      <w:pPr>
        <w:widowControl w:val="0"/>
        <w:numPr>
          <w:ilvl w:val="2"/>
          <w:numId w:val="9"/>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executed</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2"/>
        </w:rPr>
        <w:t xml:space="preserve"> </w:t>
      </w:r>
      <w:r w:rsidRPr="003724CB">
        <w:rPr>
          <w:rFonts w:eastAsia="Calibri" w:cstheme="minorHAnsi"/>
        </w:rPr>
        <w:t>two</w:t>
      </w:r>
      <w:r w:rsidRPr="003724CB">
        <w:rPr>
          <w:rFonts w:eastAsia="Calibri" w:cstheme="minorHAnsi"/>
          <w:spacing w:val="1"/>
        </w:rPr>
        <w:t xml:space="preserve"> </w:t>
      </w:r>
      <w:r w:rsidRPr="003724CB">
        <w:rPr>
          <w:rFonts w:eastAsia="Calibri" w:cstheme="minorHAnsi"/>
        </w:rPr>
        <w:t>possible</w:t>
      </w:r>
      <w:r w:rsidRPr="003724CB">
        <w:rPr>
          <w:rFonts w:eastAsia="Calibri" w:cstheme="minorHAnsi"/>
          <w:spacing w:val="-2"/>
        </w:rPr>
        <w:t xml:space="preserve"> </w:t>
      </w:r>
      <w:r w:rsidRPr="003724CB">
        <w:rPr>
          <w:rFonts w:eastAsia="Calibri" w:cstheme="minorHAnsi"/>
        </w:rPr>
        <w:t>ways</w:t>
      </w:r>
      <w:r w:rsidRPr="003724CB">
        <w:rPr>
          <w:rFonts w:eastAsia="Calibri" w:cstheme="minorHAnsi"/>
          <w:spacing w:val="-2"/>
        </w:rPr>
        <w:t xml:space="preserve"> </w:t>
      </w:r>
      <w:r w:rsidRPr="003724CB">
        <w:rPr>
          <w:rFonts w:eastAsia="Calibri" w:cstheme="minorHAnsi"/>
        </w:rPr>
        <w:t>depending</w:t>
      </w:r>
      <w:r w:rsidRPr="003724CB">
        <w:rPr>
          <w:rFonts w:eastAsia="Calibri" w:cstheme="minorHAnsi"/>
          <w:spacing w:val="-2"/>
        </w:rPr>
        <w:t xml:space="preserve"> </w:t>
      </w:r>
      <w:r w:rsidRPr="003724CB">
        <w:rPr>
          <w:rFonts w:eastAsia="Calibri" w:cstheme="minorHAnsi"/>
        </w:rPr>
        <w:t>on</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choice</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industry:</w:t>
      </w:r>
    </w:p>
    <w:p w14:paraId="292CDF9A" w14:textId="77777777" w:rsidR="00815968" w:rsidRPr="003724CB" w:rsidRDefault="00815968" w:rsidP="0014637F">
      <w:pPr>
        <w:widowControl w:val="0"/>
        <w:numPr>
          <w:ilvl w:val="2"/>
          <w:numId w:val="11"/>
        </w:numPr>
        <w:tabs>
          <w:tab w:val="left" w:pos="901"/>
        </w:tabs>
        <w:autoSpaceDE w:val="0"/>
        <w:autoSpaceDN w:val="0"/>
        <w:spacing w:before="32" w:after="0" w:line="240" w:lineRule="auto"/>
        <w:ind w:hanging="406"/>
        <w:rPr>
          <w:rFonts w:eastAsia="Calibri" w:cstheme="minorHAnsi"/>
        </w:rPr>
      </w:pPr>
      <w:r w:rsidRPr="003724CB">
        <w:rPr>
          <w:rFonts w:eastAsia="Calibri" w:cstheme="minorHAnsi"/>
        </w:rPr>
        <w:t>Tab</w:t>
      </w:r>
      <w:r w:rsidRPr="003724CB">
        <w:rPr>
          <w:rFonts w:eastAsia="Calibri" w:cstheme="minorHAnsi"/>
          <w:spacing w:val="-3"/>
        </w:rPr>
        <w:t xml:space="preserve"> </w:t>
      </w:r>
      <w:r w:rsidRPr="003724CB">
        <w:rPr>
          <w:rFonts w:eastAsia="Calibri" w:cstheme="minorHAnsi"/>
        </w:rPr>
        <w:t>based</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using</w:t>
      </w:r>
      <w:r w:rsidRPr="003724CB">
        <w:rPr>
          <w:rFonts w:eastAsia="Calibri" w:cstheme="minorHAnsi"/>
          <w:spacing w:val="-3"/>
        </w:rPr>
        <w:t xml:space="preserve"> </w:t>
      </w:r>
      <w:r w:rsidRPr="003724CB">
        <w:rPr>
          <w:rFonts w:eastAsia="Calibri" w:cstheme="minorHAnsi"/>
        </w:rPr>
        <w:t>physical</w:t>
      </w:r>
      <w:r w:rsidRPr="003724CB">
        <w:rPr>
          <w:rFonts w:eastAsia="Calibri" w:cstheme="minorHAnsi"/>
          <w:spacing w:val="-3"/>
        </w:rPr>
        <w:t xml:space="preserve"> </w:t>
      </w:r>
      <w:r w:rsidRPr="003724CB">
        <w:rPr>
          <w:rFonts w:eastAsia="Calibri" w:cstheme="minorHAnsi"/>
        </w:rPr>
        <w:t>proctoring</w:t>
      </w:r>
    </w:p>
    <w:p w14:paraId="398AD49D" w14:textId="77777777" w:rsidR="00815968" w:rsidRPr="003724CB" w:rsidRDefault="00815968" w:rsidP="0014637F">
      <w:pPr>
        <w:widowControl w:val="0"/>
        <w:numPr>
          <w:ilvl w:val="2"/>
          <w:numId w:val="11"/>
        </w:numPr>
        <w:tabs>
          <w:tab w:val="left" w:pos="901"/>
        </w:tabs>
        <w:autoSpaceDE w:val="0"/>
        <w:autoSpaceDN w:val="0"/>
        <w:spacing w:before="18" w:after="0" w:line="240" w:lineRule="auto"/>
        <w:ind w:hanging="406"/>
        <w:rPr>
          <w:rFonts w:eastAsia="Calibri" w:cstheme="minorHAnsi"/>
        </w:rPr>
      </w:pPr>
      <w:r w:rsidRPr="003724CB">
        <w:rPr>
          <w:rFonts w:eastAsia="Calibri" w:cstheme="minorHAnsi"/>
        </w:rPr>
        <w:t>Smartphone-based</w:t>
      </w:r>
      <w:r w:rsidRPr="003724CB">
        <w:rPr>
          <w:rFonts w:eastAsia="Calibri" w:cstheme="minorHAnsi"/>
          <w:spacing w:val="-4"/>
        </w:rPr>
        <w:t xml:space="preserve"> </w:t>
      </w:r>
      <w:r w:rsidRPr="003724CB">
        <w:rPr>
          <w:rFonts w:eastAsia="Calibri" w:cstheme="minorHAnsi"/>
        </w:rPr>
        <w:t>assessment</w:t>
      </w:r>
      <w:r w:rsidRPr="003724CB">
        <w:rPr>
          <w:rFonts w:eastAsia="Calibri" w:cstheme="minorHAnsi"/>
          <w:spacing w:val="-3"/>
        </w:rPr>
        <w:t xml:space="preserve"> </w:t>
      </w:r>
      <w:r w:rsidRPr="003724CB">
        <w:rPr>
          <w:rFonts w:eastAsia="Calibri" w:cstheme="minorHAnsi"/>
        </w:rPr>
        <w:t>using</w:t>
      </w:r>
      <w:r w:rsidRPr="003724CB">
        <w:rPr>
          <w:rFonts w:eastAsia="Calibri" w:cstheme="minorHAnsi"/>
          <w:spacing w:val="-2"/>
        </w:rPr>
        <w:t xml:space="preserve"> </w:t>
      </w:r>
      <w:r w:rsidRPr="003724CB">
        <w:rPr>
          <w:rFonts w:eastAsia="Calibri" w:cstheme="minorHAnsi"/>
        </w:rPr>
        <w:t>e-proctoring</w:t>
      </w:r>
    </w:p>
    <w:p w14:paraId="1E0B5152" w14:textId="77777777" w:rsidR="00815968" w:rsidRPr="003724CB" w:rsidRDefault="00815968" w:rsidP="00815968">
      <w:pPr>
        <w:widowControl w:val="0"/>
        <w:autoSpaceDE w:val="0"/>
        <w:autoSpaceDN w:val="0"/>
        <w:spacing w:before="11" w:after="0" w:line="240" w:lineRule="auto"/>
        <w:rPr>
          <w:rFonts w:eastAsia="Calibri" w:cstheme="minorHAnsi"/>
        </w:rPr>
      </w:pPr>
    </w:p>
    <w:p w14:paraId="333B78CD" w14:textId="77777777" w:rsidR="00815968" w:rsidRPr="003724CB" w:rsidRDefault="00815968" w:rsidP="0014637F">
      <w:pPr>
        <w:widowControl w:val="0"/>
        <w:numPr>
          <w:ilvl w:val="2"/>
          <w:numId w:val="10"/>
        </w:numPr>
        <w:tabs>
          <w:tab w:val="left" w:pos="1267"/>
        </w:tabs>
        <w:autoSpaceDE w:val="0"/>
        <w:autoSpaceDN w:val="0"/>
        <w:spacing w:after="0" w:line="240" w:lineRule="auto"/>
        <w:outlineLvl w:val="7"/>
        <w:rPr>
          <w:rFonts w:eastAsia="Calibri" w:cstheme="minorHAnsi"/>
          <w:b/>
          <w:bCs/>
        </w:rPr>
      </w:pPr>
      <w:r w:rsidRPr="003724CB">
        <w:rPr>
          <w:rFonts w:eastAsia="Calibri" w:cstheme="minorHAnsi"/>
          <w:b/>
          <w:bCs/>
        </w:rPr>
        <w:t>Tab-based</w:t>
      </w:r>
      <w:r w:rsidRPr="003724CB">
        <w:rPr>
          <w:rFonts w:eastAsia="Calibri" w:cstheme="minorHAnsi"/>
          <w:b/>
          <w:bCs/>
          <w:spacing w:val="-4"/>
        </w:rPr>
        <w:t xml:space="preserve"> </w:t>
      </w:r>
      <w:r w:rsidRPr="003724CB">
        <w:rPr>
          <w:rFonts w:eastAsia="Calibri" w:cstheme="minorHAnsi"/>
          <w:b/>
          <w:bCs/>
        </w:rPr>
        <w:t>assessment</w:t>
      </w:r>
      <w:r w:rsidRPr="003724CB">
        <w:rPr>
          <w:rFonts w:eastAsia="Calibri" w:cstheme="minorHAnsi"/>
          <w:b/>
          <w:bCs/>
          <w:spacing w:val="-2"/>
        </w:rPr>
        <w:t xml:space="preserve"> </w:t>
      </w:r>
      <w:r w:rsidRPr="003724CB">
        <w:rPr>
          <w:rFonts w:eastAsia="Calibri" w:cstheme="minorHAnsi"/>
          <w:b/>
          <w:bCs/>
        </w:rPr>
        <w:t>using</w:t>
      </w:r>
      <w:r w:rsidRPr="003724CB">
        <w:rPr>
          <w:rFonts w:eastAsia="Calibri" w:cstheme="minorHAnsi"/>
          <w:b/>
          <w:bCs/>
          <w:spacing w:val="-3"/>
        </w:rPr>
        <w:t xml:space="preserve"> </w:t>
      </w:r>
      <w:r w:rsidRPr="003724CB">
        <w:rPr>
          <w:rFonts w:eastAsia="Calibri" w:cstheme="minorHAnsi"/>
          <w:b/>
          <w:bCs/>
        </w:rPr>
        <w:t>physical</w:t>
      </w:r>
      <w:r w:rsidRPr="003724CB">
        <w:rPr>
          <w:rFonts w:eastAsia="Calibri" w:cstheme="minorHAnsi"/>
          <w:b/>
          <w:bCs/>
          <w:spacing w:val="-4"/>
        </w:rPr>
        <w:t xml:space="preserve"> </w:t>
      </w:r>
      <w:r w:rsidRPr="003724CB">
        <w:rPr>
          <w:rFonts w:eastAsia="Calibri" w:cstheme="minorHAnsi"/>
          <w:b/>
          <w:bCs/>
        </w:rPr>
        <w:t>proctoring</w:t>
      </w:r>
    </w:p>
    <w:p w14:paraId="0B962B4A" w14:textId="77777777" w:rsidR="00815968" w:rsidRPr="003724CB" w:rsidRDefault="00815968" w:rsidP="0014637F">
      <w:pPr>
        <w:widowControl w:val="0"/>
        <w:numPr>
          <w:ilvl w:val="3"/>
          <w:numId w:val="10"/>
        </w:numPr>
        <w:tabs>
          <w:tab w:val="left" w:pos="1576"/>
          <w:tab w:val="left" w:pos="1577"/>
        </w:tabs>
        <w:autoSpaceDE w:val="0"/>
        <w:autoSpaceDN w:val="0"/>
        <w:spacing w:before="19" w:after="0" w:line="240" w:lineRule="auto"/>
        <w:rPr>
          <w:rFonts w:eastAsia="Calibri" w:cstheme="minorHAnsi"/>
        </w:rPr>
      </w:pPr>
      <w:r w:rsidRPr="003724CB">
        <w:rPr>
          <w:rFonts w:eastAsia="Calibri" w:cstheme="minorHAnsi"/>
        </w:rPr>
        <w:t>A</w:t>
      </w:r>
      <w:r w:rsidRPr="003724CB">
        <w:rPr>
          <w:rFonts w:eastAsia="Calibri" w:cstheme="minorHAnsi"/>
          <w:spacing w:val="-4"/>
        </w:rPr>
        <w:t xml:space="preserve"> </w:t>
      </w:r>
      <w:r w:rsidRPr="003724CB">
        <w:rPr>
          <w:rFonts w:eastAsia="Calibri" w:cstheme="minorHAnsi"/>
        </w:rPr>
        <w:t>representative</w:t>
      </w:r>
      <w:r w:rsidRPr="003724CB">
        <w:rPr>
          <w:rFonts w:eastAsia="Calibri" w:cstheme="minorHAnsi"/>
          <w:spacing w:val="-2"/>
        </w:rPr>
        <w:t xml:space="preserve"> </w:t>
      </w:r>
      <w:r w:rsidRPr="003724CB">
        <w:rPr>
          <w:rFonts w:eastAsia="Calibri" w:cstheme="minorHAnsi"/>
        </w:rPr>
        <w:t>from</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present</w:t>
      </w:r>
      <w:r w:rsidRPr="003724CB">
        <w:rPr>
          <w:rFonts w:eastAsia="Calibri" w:cstheme="minorHAnsi"/>
          <w:spacing w:val="-2"/>
        </w:rPr>
        <w:t xml:space="preserve"> </w:t>
      </w:r>
      <w:r w:rsidRPr="003724CB">
        <w:rPr>
          <w:rFonts w:eastAsia="Calibri" w:cstheme="minorHAnsi"/>
        </w:rPr>
        <w:t>on</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day</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1"/>
        </w:rPr>
        <w:t xml:space="preserve"> </w:t>
      </w:r>
      <w:r w:rsidRPr="003724CB">
        <w:rPr>
          <w:rFonts w:eastAsia="Calibri" w:cstheme="minorHAnsi"/>
        </w:rPr>
        <w:t>executing</w:t>
      </w:r>
      <w:r w:rsidRPr="003724CB">
        <w:rPr>
          <w:rFonts w:eastAsia="Calibri" w:cstheme="minorHAnsi"/>
          <w:spacing w:val="-3"/>
        </w:rPr>
        <w:t xml:space="preserve"> </w:t>
      </w:r>
      <w:r w:rsidRPr="003724CB">
        <w:rPr>
          <w:rFonts w:eastAsia="Calibri" w:cstheme="minorHAnsi"/>
        </w:rPr>
        <w:t>the assessment</w:t>
      </w:r>
      <w:r w:rsidRPr="003724CB">
        <w:rPr>
          <w:rFonts w:eastAsia="Calibri" w:cstheme="minorHAnsi"/>
          <w:spacing w:val="-1"/>
        </w:rPr>
        <w:t xml:space="preserve"> </w:t>
      </w:r>
      <w:r w:rsidRPr="003724CB">
        <w:rPr>
          <w:rFonts w:eastAsia="Calibri" w:cstheme="minorHAnsi"/>
        </w:rPr>
        <w:t>at</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venue</w:t>
      </w:r>
      <w:r w:rsidRPr="003724CB">
        <w:rPr>
          <w:rFonts w:eastAsia="Calibri" w:cstheme="minorHAnsi"/>
          <w:spacing w:val="-1"/>
        </w:rPr>
        <w:t xml:space="preserve"> </w:t>
      </w:r>
      <w:r w:rsidRPr="003724CB">
        <w:rPr>
          <w:rFonts w:eastAsia="Calibri" w:cstheme="minorHAnsi"/>
        </w:rPr>
        <w:t>in</w:t>
      </w:r>
      <w:r w:rsidRPr="003724CB">
        <w:rPr>
          <w:rFonts w:eastAsia="Calibri" w:cstheme="minorHAnsi"/>
          <w:spacing w:val="-2"/>
        </w:rPr>
        <w:t xml:space="preserve"> </w:t>
      </w:r>
      <w:r w:rsidRPr="003724CB">
        <w:rPr>
          <w:rFonts w:eastAsia="Calibri" w:cstheme="minorHAnsi"/>
        </w:rPr>
        <w:t>case</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physical</w:t>
      </w:r>
      <w:r w:rsidRPr="003724CB">
        <w:rPr>
          <w:rFonts w:eastAsia="Calibri" w:cstheme="minorHAnsi"/>
          <w:spacing w:val="-2"/>
        </w:rPr>
        <w:t xml:space="preserve"> </w:t>
      </w:r>
      <w:r w:rsidRPr="003724CB">
        <w:rPr>
          <w:rFonts w:eastAsia="Calibri" w:cstheme="minorHAnsi"/>
        </w:rPr>
        <w:t>proctoring.</w:t>
      </w:r>
    </w:p>
    <w:p w14:paraId="1B076F0E" w14:textId="77777777" w:rsidR="00815968" w:rsidRPr="003724CB" w:rsidRDefault="00815968" w:rsidP="0014637F">
      <w:pPr>
        <w:widowControl w:val="0"/>
        <w:numPr>
          <w:ilvl w:val="3"/>
          <w:numId w:val="10"/>
        </w:numPr>
        <w:tabs>
          <w:tab w:val="left" w:pos="1576"/>
          <w:tab w:val="left" w:pos="1577"/>
        </w:tabs>
        <w:autoSpaceDE w:val="0"/>
        <w:autoSpaceDN w:val="0"/>
        <w:spacing w:before="32" w:after="0" w:line="240" w:lineRule="auto"/>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representative</w:t>
      </w:r>
      <w:r w:rsidRPr="003724CB">
        <w:rPr>
          <w:rFonts w:eastAsia="Calibri" w:cstheme="minorHAnsi"/>
          <w:spacing w:val="-2"/>
        </w:rPr>
        <w:t xml:space="preserve"> </w:t>
      </w:r>
      <w:r w:rsidRPr="003724CB">
        <w:rPr>
          <w:rFonts w:eastAsia="Calibri" w:cstheme="minorHAnsi"/>
        </w:rPr>
        <w:t>carries</w:t>
      </w:r>
      <w:r w:rsidRPr="003724CB">
        <w:rPr>
          <w:rFonts w:eastAsia="Calibri" w:cstheme="minorHAnsi"/>
          <w:spacing w:val="-2"/>
        </w:rPr>
        <w:t xml:space="preserve"> </w:t>
      </w:r>
      <w:r w:rsidRPr="003724CB">
        <w:rPr>
          <w:rFonts w:eastAsia="Calibri" w:cstheme="minorHAnsi"/>
        </w:rPr>
        <w:t>an</w:t>
      </w:r>
      <w:r w:rsidRPr="003724CB">
        <w:rPr>
          <w:rFonts w:eastAsia="Calibri" w:cstheme="minorHAnsi"/>
          <w:spacing w:val="-3"/>
        </w:rPr>
        <w:t xml:space="preserve"> </w:t>
      </w:r>
      <w:r w:rsidRPr="003724CB">
        <w:rPr>
          <w:rFonts w:eastAsia="Calibri" w:cstheme="minorHAnsi"/>
        </w:rPr>
        <w:t>identity</w:t>
      </w:r>
      <w:r w:rsidRPr="003724CB">
        <w:rPr>
          <w:rFonts w:eastAsia="Calibri" w:cstheme="minorHAnsi"/>
          <w:spacing w:val="-1"/>
        </w:rPr>
        <w:t xml:space="preserve"> </w:t>
      </w:r>
      <w:r w:rsidRPr="003724CB">
        <w:rPr>
          <w:rFonts w:eastAsia="Calibri" w:cstheme="minorHAnsi"/>
        </w:rPr>
        <w:t>card</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1"/>
        </w:rPr>
        <w:t xml:space="preserve"> </w:t>
      </w:r>
      <w:r w:rsidRPr="003724CB">
        <w:rPr>
          <w:rFonts w:eastAsia="Calibri" w:cstheme="minorHAnsi"/>
        </w:rPr>
        <w:t>letter</w:t>
      </w:r>
      <w:r w:rsidRPr="003724CB">
        <w:rPr>
          <w:rFonts w:eastAsia="Calibri" w:cstheme="minorHAnsi"/>
          <w:spacing w:val="-1"/>
        </w:rPr>
        <w:t xml:space="preserve"> </w:t>
      </w:r>
      <w:r w:rsidRPr="003724CB">
        <w:rPr>
          <w:rFonts w:eastAsia="Calibri" w:cstheme="minorHAnsi"/>
        </w:rPr>
        <w:t>from</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council</w:t>
      </w:r>
      <w:r w:rsidRPr="003724CB">
        <w:rPr>
          <w:rFonts w:eastAsia="Calibri" w:cstheme="minorHAnsi"/>
          <w:spacing w:val="-2"/>
        </w:rPr>
        <w:t xml:space="preserve"> </w:t>
      </w:r>
      <w:r w:rsidRPr="003724CB">
        <w:rPr>
          <w:rFonts w:eastAsia="Calibri" w:cstheme="minorHAnsi"/>
        </w:rPr>
        <w:t>authorizing</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conduct</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p>
    <w:p w14:paraId="073C3645" w14:textId="77777777" w:rsidR="00815968" w:rsidRPr="003724CB" w:rsidRDefault="00815968" w:rsidP="0014637F">
      <w:pPr>
        <w:widowControl w:val="0"/>
        <w:numPr>
          <w:ilvl w:val="3"/>
          <w:numId w:val="10"/>
        </w:numPr>
        <w:tabs>
          <w:tab w:val="left" w:pos="1576"/>
          <w:tab w:val="left" w:pos="1577"/>
        </w:tabs>
        <w:autoSpaceDE w:val="0"/>
        <w:autoSpaceDN w:val="0"/>
        <w:spacing w:before="32" w:after="0" w:line="276" w:lineRule="auto"/>
        <w:ind w:right="1239"/>
        <w:rPr>
          <w:rFonts w:eastAsia="Calibri" w:cstheme="minorHAnsi"/>
        </w:rPr>
      </w:pP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agency</w:t>
      </w:r>
      <w:r w:rsidRPr="003724CB">
        <w:rPr>
          <w:rFonts w:eastAsia="Calibri" w:cstheme="minorHAnsi"/>
          <w:spacing w:val="3"/>
        </w:rPr>
        <w:t xml:space="preserve"> </w:t>
      </w:r>
      <w:r w:rsidRPr="003724CB">
        <w:rPr>
          <w:rFonts w:eastAsia="Calibri" w:cstheme="minorHAnsi"/>
        </w:rPr>
        <w:t>representative</w:t>
      </w:r>
      <w:r w:rsidRPr="003724CB">
        <w:rPr>
          <w:rFonts w:eastAsia="Calibri" w:cstheme="minorHAnsi"/>
          <w:spacing w:val="2"/>
        </w:rPr>
        <w:t xml:space="preserve"> </w:t>
      </w:r>
      <w:r w:rsidRPr="003724CB">
        <w:rPr>
          <w:rFonts w:eastAsia="Calibri" w:cstheme="minorHAnsi"/>
        </w:rPr>
        <w:t>ensures</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authenticity</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Trainee’s</w:t>
      </w:r>
      <w:r w:rsidRPr="003724CB">
        <w:rPr>
          <w:rFonts w:eastAsia="Calibri" w:cstheme="minorHAnsi"/>
          <w:spacing w:val="5"/>
        </w:rPr>
        <w:t xml:space="preserve"> </w:t>
      </w:r>
      <w:r w:rsidRPr="003724CB">
        <w:rPr>
          <w:rFonts w:eastAsia="Calibri" w:cstheme="minorHAnsi"/>
        </w:rPr>
        <w:t>identity</w:t>
      </w:r>
      <w:r w:rsidRPr="003724CB">
        <w:rPr>
          <w:rFonts w:eastAsia="Calibri" w:cstheme="minorHAnsi"/>
          <w:spacing w:val="5"/>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verifying</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documents</w:t>
      </w:r>
      <w:r w:rsidRPr="003724CB">
        <w:rPr>
          <w:rFonts w:eastAsia="Calibri" w:cstheme="minorHAnsi"/>
          <w:spacing w:val="4"/>
        </w:rPr>
        <w:t xml:space="preserve"> </w:t>
      </w:r>
      <w:r w:rsidRPr="003724CB">
        <w:rPr>
          <w:rFonts w:eastAsia="Calibri" w:cstheme="minorHAnsi"/>
        </w:rPr>
        <w:t>(any</w:t>
      </w:r>
      <w:r w:rsidRPr="003724CB">
        <w:rPr>
          <w:rFonts w:eastAsia="Calibri" w:cstheme="minorHAnsi"/>
          <w:spacing w:val="3"/>
        </w:rPr>
        <w:t xml:space="preserve"> </w:t>
      </w:r>
      <w:r w:rsidRPr="003724CB">
        <w:rPr>
          <w:rFonts w:eastAsia="Calibri" w:cstheme="minorHAnsi"/>
        </w:rPr>
        <w:t>document</w:t>
      </w:r>
      <w:r w:rsidRPr="003724CB">
        <w:rPr>
          <w:rFonts w:eastAsia="Calibri" w:cstheme="minorHAnsi"/>
          <w:spacing w:val="3"/>
        </w:rPr>
        <w:t xml:space="preserve"> </w:t>
      </w:r>
      <w:r w:rsidRPr="003724CB">
        <w:rPr>
          <w:rFonts w:eastAsia="Calibri" w:cstheme="minorHAnsi"/>
        </w:rPr>
        <w:t>issued</w:t>
      </w:r>
      <w:r w:rsidRPr="003724CB">
        <w:rPr>
          <w:rFonts w:eastAsia="Calibri" w:cstheme="minorHAnsi"/>
          <w:spacing w:val="5"/>
        </w:rPr>
        <w:t xml:space="preserve"> </w:t>
      </w:r>
      <w:r w:rsidRPr="003724CB">
        <w:rPr>
          <w:rFonts w:eastAsia="Calibri" w:cstheme="minorHAnsi"/>
        </w:rPr>
        <w:t>by</w:t>
      </w:r>
      <w:r w:rsidRPr="003724CB">
        <w:rPr>
          <w:rFonts w:eastAsia="Calibri" w:cstheme="minorHAnsi"/>
          <w:spacing w:val="3"/>
        </w:rPr>
        <w:t xml:space="preserve"> </w:t>
      </w:r>
      <w:r w:rsidRPr="003724CB">
        <w:rPr>
          <w:rFonts w:eastAsia="Calibri" w:cstheme="minorHAnsi"/>
        </w:rPr>
        <w:t>GOI,</w:t>
      </w:r>
      <w:r w:rsidRPr="003724CB">
        <w:rPr>
          <w:rFonts w:eastAsia="Calibri" w:cstheme="minorHAnsi"/>
          <w:spacing w:val="4"/>
        </w:rPr>
        <w:t xml:space="preserve"> </w:t>
      </w:r>
      <w:r w:rsidRPr="003724CB">
        <w:rPr>
          <w:rFonts w:eastAsia="Calibri" w:cstheme="minorHAnsi"/>
        </w:rPr>
        <w:t>such</w:t>
      </w:r>
      <w:r w:rsidRPr="003724CB">
        <w:rPr>
          <w:rFonts w:eastAsia="Calibri" w:cstheme="minorHAnsi"/>
          <w:spacing w:val="2"/>
        </w:rPr>
        <w:t xml:space="preserve"> </w:t>
      </w:r>
      <w:r w:rsidRPr="003724CB">
        <w:rPr>
          <w:rFonts w:eastAsia="Calibri" w:cstheme="minorHAnsi"/>
        </w:rPr>
        <w:t>as</w:t>
      </w:r>
      <w:r w:rsidRPr="003724CB">
        <w:rPr>
          <w:rFonts w:eastAsia="Calibri" w:cstheme="minorHAnsi"/>
          <w:spacing w:val="2"/>
        </w:rPr>
        <w:t xml:space="preserve"> </w:t>
      </w:r>
      <w:r w:rsidRPr="003724CB">
        <w:rPr>
          <w:rFonts w:eastAsia="Calibri" w:cstheme="minorHAnsi"/>
        </w:rPr>
        <w:t>Ration</w:t>
      </w:r>
      <w:r w:rsidRPr="003724CB">
        <w:rPr>
          <w:rFonts w:eastAsia="Calibri" w:cstheme="minorHAnsi"/>
          <w:spacing w:val="1"/>
        </w:rPr>
        <w:t xml:space="preserve"> </w:t>
      </w:r>
      <w:r w:rsidRPr="003724CB">
        <w:rPr>
          <w:rFonts w:eastAsia="Calibri" w:cstheme="minorHAnsi"/>
        </w:rPr>
        <w:t>card,</w:t>
      </w:r>
      <w:r w:rsidRPr="003724CB">
        <w:rPr>
          <w:rFonts w:eastAsia="Calibri" w:cstheme="minorHAnsi"/>
          <w:spacing w:val="6"/>
        </w:rPr>
        <w:t xml:space="preserve"> </w:t>
      </w:r>
      <w:r w:rsidRPr="003724CB">
        <w:rPr>
          <w:rFonts w:eastAsia="Calibri" w:cstheme="minorHAnsi"/>
        </w:rPr>
        <w:t>Aadhaar</w:t>
      </w:r>
      <w:r w:rsidRPr="003724CB">
        <w:rPr>
          <w:rFonts w:eastAsia="Calibri" w:cstheme="minorHAnsi"/>
          <w:spacing w:val="3"/>
        </w:rPr>
        <w:t xml:space="preserve"> </w:t>
      </w:r>
      <w:r w:rsidRPr="003724CB">
        <w:rPr>
          <w:rFonts w:eastAsia="Calibri" w:cstheme="minorHAnsi"/>
        </w:rPr>
        <w:t>Card,</w:t>
      </w:r>
      <w:r w:rsidRPr="003724CB">
        <w:rPr>
          <w:rFonts w:eastAsia="Calibri" w:cstheme="minorHAnsi"/>
          <w:spacing w:val="4"/>
        </w:rPr>
        <w:t xml:space="preserve"> </w:t>
      </w:r>
      <w:r w:rsidRPr="003724CB">
        <w:rPr>
          <w:rFonts w:eastAsia="Calibri" w:cstheme="minorHAnsi"/>
        </w:rPr>
        <w:t>Driving</w:t>
      </w:r>
      <w:r w:rsidRPr="003724CB">
        <w:rPr>
          <w:rFonts w:eastAsia="Calibri" w:cstheme="minorHAnsi"/>
          <w:spacing w:val="1"/>
        </w:rPr>
        <w:t xml:space="preserve"> </w:t>
      </w:r>
      <w:r w:rsidRPr="003724CB">
        <w:rPr>
          <w:rFonts w:eastAsia="Calibri" w:cstheme="minorHAnsi"/>
        </w:rPr>
        <w:t>License,</w:t>
      </w:r>
      <w:r w:rsidRPr="003724CB">
        <w:rPr>
          <w:rFonts w:eastAsia="Calibri" w:cstheme="minorHAnsi"/>
          <w:spacing w:val="-1"/>
        </w:rPr>
        <w:t xml:space="preserve"> </w:t>
      </w:r>
      <w:r w:rsidRPr="003724CB">
        <w:rPr>
          <w:rFonts w:eastAsia="Calibri" w:cstheme="minorHAnsi"/>
        </w:rPr>
        <w:t>Passport, Election</w:t>
      </w:r>
      <w:r w:rsidRPr="003724CB">
        <w:rPr>
          <w:rFonts w:eastAsia="Calibri" w:cstheme="minorHAnsi"/>
          <w:spacing w:val="-1"/>
        </w:rPr>
        <w:t xml:space="preserve"> </w:t>
      </w:r>
      <w:r w:rsidRPr="003724CB">
        <w:rPr>
          <w:rFonts w:eastAsia="Calibri" w:cstheme="minorHAnsi"/>
        </w:rPr>
        <w:t>card,</w:t>
      </w:r>
      <w:r w:rsidRPr="003724CB">
        <w:rPr>
          <w:rFonts w:eastAsia="Calibri" w:cstheme="minorHAnsi"/>
          <w:spacing w:val="2"/>
        </w:rPr>
        <w:t xml:space="preserve"> </w:t>
      </w:r>
      <w:r w:rsidRPr="003724CB">
        <w:rPr>
          <w:rFonts w:eastAsia="Calibri" w:cstheme="minorHAnsi"/>
        </w:rPr>
        <w:t>etc)</w:t>
      </w:r>
    </w:p>
    <w:p w14:paraId="2BFAA1CD" w14:textId="77777777" w:rsidR="00815968" w:rsidRPr="003724CB" w:rsidRDefault="00815968" w:rsidP="0014637F">
      <w:pPr>
        <w:widowControl w:val="0"/>
        <w:numPr>
          <w:ilvl w:val="3"/>
          <w:numId w:val="10"/>
        </w:numPr>
        <w:tabs>
          <w:tab w:val="left" w:pos="1576"/>
          <w:tab w:val="left" w:pos="1577"/>
        </w:tabs>
        <w:autoSpaceDE w:val="0"/>
        <w:autoSpaceDN w:val="0"/>
        <w:spacing w:before="1" w:after="0" w:line="240" w:lineRule="auto"/>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representative</w:t>
      </w:r>
      <w:r w:rsidRPr="003724CB">
        <w:rPr>
          <w:rFonts w:eastAsia="Calibri" w:cstheme="minorHAnsi"/>
          <w:spacing w:val="-2"/>
        </w:rPr>
        <w:t xml:space="preserve"> </w:t>
      </w:r>
      <w:r w:rsidRPr="003724CB">
        <w:rPr>
          <w:rFonts w:eastAsia="Calibri" w:cstheme="minorHAnsi"/>
        </w:rPr>
        <w:t>maintains</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records</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attendance,</w:t>
      </w:r>
      <w:r w:rsidRPr="003724CB">
        <w:rPr>
          <w:rFonts w:eastAsia="Calibri" w:cstheme="minorHAnsi"/>
          <w:spacing w:val="-2"/>
        </w:rPr>
        <w:t xml:space="preserve"> </w:t>
      </w:r>
      <w:r w:rsidRPr="003724CB">
        <w:rPr>
          <w:rFonts w:eastAsia="Calibri" w:cstheme="minorHAnsi"/>
        </w:rPr>
        <w:t>verified</w:t>
      </w:r>
      <w:r w:rsidRPr="003724CB">
        <w:rPr>
          <w:rFonts w:eastAsia="Calibri" w:cstheme="minorHAnsi"/>
          <w:spacing w:val="-3"/>
        </w:rPr>
        <w:t xml:space="preserve"> </w:t>
      </w:r>
      <w:r w:rsidRPr="003724CB">
        <w:rPr>
          <w:rFonts w:eastAsia="Calibri" w:cstheme="minorHAnsi"/>
        </w:rPr>
        <w:t>documents,</w:t>
      </w:r>
      <w:r w:rsidRPr="003724CB">
        <w:rPr>
          <w:rFonts w:eastAsia="Calibri" w:cstheme="minorHAnsi"/>
          <w:spacing w:val="-1"/>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tablet</w:t>
      </w:r>
      <w:r w:rsidRPr="003724CB">
        <w:rPr>
          <w:rFonts w:eastAsia="Calibri" w:cstheme="minorHAnsi"/>
          <w:spacing w:val="-1"/>
        </w:rPr>
        <w:t xml:space="preserve"> </w:t>
      </w:r>
      <w:r w:rsidRPr="003724CB">
        <w:rPr>
          <w:rFonts w:eastAsia="Calibri" w:cstheme="minorHAnsi"/>
        </w:rPr>
        <w:t>instruments</w:t>
      </w:r>
      <w:r w:rsidRPr="003724CB">
        <w:rPr>
          <w:rFonts w:eastAsia="Calibri" w:cstheme="minorHAnsi"/>
          <w:spacing w:val="-1"/>
        </w:rPr>
        <w:t xml:space="preserve"> </w:t>
      </w:r>
      <w:r w:rsidRPr="003724CB">
        <w:rPr>
          <w:rFonts w:eastAsia="Calibri" w:cstheme="minorHAnsi"/>
        </w:rPr>
        <w:t>used</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assessment.</w:t>
      </w:r>
    </w:p>
    <w:p w14:paraId="491DF9CF" w14:textId="77777777" w:rsidR="00815968" w:rsidRPr="003724CB" w:rsidRDefault="00815968" w:rsidP="0014637F">
      <w:pPr>
        <w:widowControl w:val="0"/>
        <w:numPr>
          <w:ilvl w:val="3"/>
          <w:numId w:val="10"/>
        </w:numPr>
        <w:tabs>
          <w:tab w:val="left" w:pos="1576"/>
          <w:tab w:val="left" w:pos="1577"/>
        </w:tabs>
        <w:autoSpaceDE w:val="0"/>
        <w:autoSpaceDN w:val="0"/>
        <w:spacing w:before="32" w:after="0" w:line="240" w:lineRule="auto"/>
        <w:rPr>
          <w:rFonts w:eastAsia="Calibri" w:cstheme="minorHAnsi"/>
        </w:rPr>
      </w:pP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representative</w:t>
      </w:r>
      <w:r w:rsidRPr="003724CB">
        <w:rPr>
          <w:rFonts w:eastAsia="Calibri" w:cstheme="minorHAnsi"/>
          <w:spacing w:val="-3"/>
        </w:rPr>
        <w:t xml:space="preserve"> </w:t>
      </w:r>
      <w:r w:rsidRPr="003724CB">
        <w:rPr>
          <w:rFonts w:eastAsia="Calibri" w:cstheme="minorHAnsi"/>
        </w:rPr>
        <w:t>collects</w:t>
      </w:r>
      <w:r w:rsidRPr="003724CB">
        <w:rPr>
          <w:rFonts w:eastAsia="Calibri" w:cstheme="minorHAnsi"/>
          <w:spacing w:val="-4"/>
        </w:rPr>
        <w:t xml:space="preserve"> </w:t>
      </w:r>
      <w:r w:rsidRPr="003724CB">
        <w:rPr>
          <w:rFonts w:eastAsia="Calibri" w:cstheme="minorHAnsi"/>
        </w:rPr>
        <w:t>evidence</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best</w:t>
      </w:r>
      <w:r w:rsidRPr="003724CB">
        <w:rPr>
          <w:rFonts w:eastAsia="Calibri" w:cstheme="minorHAnsi"/>
          <w:spacing w:val="-1"/>
        </w:rPr>
        <w:t xml:space="preserve"> </w:t>
      </w:r>
      <w:r w:rsidRPr="003724CB">
        <w:rPr>
          <w:rFonts w:eastAsia="Calibri" w:cstheme="minorHAnsi"/>
        </w:rPr>
        <w:t>possible</w:t>
      </w:r>
      <w:r w:rsidRPr="003724CB">
        <w:rPr>
          <w:rFonts w:eastAsia="Calibri" w:cstheme="minorHAnsi"/>
          <w:spacing w:val="-3"/>
        </w:rPr>
        <w:t xml:space="preserve"> </w:t>
      </w:r>
      <w:r w:rsidRPr="003724CB">
        <w:rPr>
          <w:rFonts w:eastAsia="Calibri" w:cstheme="minorHAnsi"/>
        </w:rPr>
        <w:t>way</w:t>
      </w:r>
      <w:r w:rsidRPr="003724CB">
        <w:rPr>
          <w:rFonts w:eastAsia="Calibri" w:cstheme="minorHAnsi"/>
          <w:spacing w:val="-3"/>
        </w:rPr>
        <w:t xml:space="preserve"> </w:t>
      </w:r>
      <w:r w:rsidRPr="003724CB">
        <w:rPr>
          <w:rFonts w:eastAsia="Calibri" w:cstheme="minorHAnsi"/>
        </w:rPr>
        <w:t>(videos,</w:t>
      </w:r>
      <w:r w:rsidRPr="003724CB">
        <w:rPr>
          <w:rFonts w:eastAsia="Calibri" w:cstheme="minorHAnsi"/>
          <w:spacing w:val="-2"/>
        </w:rPr>
        <w:t xml:space="preserve"> </w:t>
      </w:r>
      <w:r w:rsidRPr="003724CB">
        <w:rPr>
          <w:rFonts w:eastAsia="Calibri" w:cstheme="minorHAnsi"/>
        </w:rPr>
        <w:t>pictures,</w:t>
      </w:r>
      <w:r w:rsidRPr="003724CB">
        <w:rPr>
          <w:rFonts w:eastAsia="Calibri" w:cstheme="minorHAnsi"/>
          <w:spacing w:val="-2"/>
        </w:rPr>
        <w:t xml:space="preserve"> </w:t>
      </w:r>
      <w:r w:rsidRPr="003724CB">
        <w:rPr>
          <w:rFonts w:eastAsia="Calibri" w:cstheme="minorHAnsi"/>
        </w:rPr>
        <w:t>voice</w:t>
      </w:r>
      <w:r w:rsidRPr="003724CB">
        <w:rPr>
          <w:rFonts w:eastAsia="Calibri" w:cstheme="minorHAnsi"/>
          <w:spacing w:val="-3"/>
        </w:rPr>
        <w:t xml:space="preserve"> </w:t>
      </w:r>
      <w:r w:rsidRPr="003724CB">
        <w:rPr>
          <w:rFonts w:eastAsia="Calibri" w:cstheme="minorHAnsi"/>
        </w:rPr>
        <w:t>recordings, etc)</w:t>
      </w:r>
    </w:p>
    <w:p w14:paraId="1E0546DA" w14:textId="77777777" w:rsidR="00815968" w:rsidRPr="003724CB" w:rsidRDefault="00815968" w:rsidP="0014637F">
      <w:pPr>
        <w:widowControl w:val="0"/>
        <w:numPr>
          <w:ilvl w:val="3"/>
          <w:numId w:val="10"/>
        </w:numPr>
        <w:tabs>
          <w:tab w:val="left" w:pos="1576"/>
          <w:tab w:val="left" w:pos="1577"/>
        </w:tabs>
        <w:autoSpaceDE w:val="0"/>
        <w:autoSpaceDN w:val="0"/>
        <w:spacing w:before="33" w:after="0" w:line="240" w:lineRule="auto"/>
        <w:rPr>
          <w:rFonts w:eastAsia="Calibri" w:cstheme="minorHAnsi"/>
        </w:rPr>
      </w:pP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representative</w:t>
      </w:r>
      <w:r w:rsidRPr="003724CB">
        <w:rPr>
          <w:rFonts w:eastAsia="Calibri" w:cstheme="minorHAnsi"/>
          <w:spacing w:val="-3"/>
        </w:rPr>
        <w:t xml:space="preserve"> </w:t>
      </w:r>
      <w:r w:rsidRPr="003724CB">
        <w:rPr>
          <w:rFonts w:eastAsia="Calibri" w:cstheme="minorHAnsi"/>
        </w:rPr>
        <w:t>transfers</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scores</w:t>
      </w:r>
      <w:r w:rsidRPr="003724CB">
        <w:rPr>
          <w:rFonts w:eastAsia="Calibri" w:cstheme="minorHAnsi"/>
          <w:spacing w:val="-3"/>
        </w:rPr>
        <w:t xml:space="preserve"> </w:t>
      </w:r>
      <w:r w:rsidRPr="003724CB">
        <w:rPr>
          <w:rFonts w:eastAsia="Calibri" w:cstheme="minorHAnsi"/>
        </w:rPr>
        <w:t>from</w:t>
      </w:r>
      <w:r w:rsidRPr="003724CB">
        <w:rPr>
          <w:rFonts w:eastAsia="Calibri" w:cstheme="minorHAnsi"/>
          <w:spacing w:val="-2"/>
        </w:rPr>
        <w:t xml:space="preserve"> </w:t>
      </w:r>
      <w:r w:rsidRPr="003724CB">
        <w:rPr>
          <w:rFonts w:eastAsia="Calibri" w:cstheme="minorHAnsi"/>
        </w:rPr>
        <w:t>tab</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agency server,</w:t>
      </w:r>
      <w:r w:rsidRPr="003724CB">
        <w:rPr>
          <w:rFonts w:eastAsia="Calibri" w:cstheme="minorHAnsi"/>
          <w:spacing w:val="-2"/>
        </w:rPr>
        <w:t xml:space="preserve"> </w:t>
      </w:r>
      <w:r w:rsidRPr="003724CB">
        <w:rPr>
          <w:rFonts w:eastAsia="Calibri" w:cstheme="minorHAnsi"/>
        </w:rPr>
        <w:t>using</w:t>
      </w:r>
      <w:r w:rsidRPr="003724CB">
        <w:rPr>
          <w:rFonts w:eastAsia="Calibri" w:cstheme="minorHAnsi"/>
          <w:spacing w:val="-3"/>
        </w:rPr>
        <w:t xml:space="preserve"> </w:t>
      </w:r>
      <w:r w:rsidRPr="003724CB">
        <w:rPr>
          <w:rFonts w:eastAsia="Calibri" w:cstheme="minorHAnsi"/>
        </w:rPr>
        <w:t>a secure,</w:t>
      </w:r>
      <w:r w:rsidRPr="003724CB">
        <w:rPr>
          <w:rFonts w:eastAsia="Calibri" w:cstheme="minorHAnsi"/>
          <w:spacing w:val="-2"/>
        </w:rPr>
        <w:t xml:space="preserve"> </w:t>
      </w:r>
      <w:r w:rsidRPr="003724CB">
        <w:rPr>
          <w:rFonts w:eastAsia="Calibri" w:cstheme="minorHAnsi"/>
        </w:rPr>
        <w:t>encrypted</w:t>
      </w:r>
      <w:r w:rsidRPr="003724CB">
        <w:rPr>
          <w:rFonts w:eastAsia="Calibri" w:cstheme="minorHAnsi"/>
          <w:spacing w:val="-1"/>
        </w:rPr>
        <w:t xml:space="preserve"> </w:t>
      </w:r>
      <w:r w:rsidRPr="003724CB">
        <w:rPr>
          <w:rFonts w:eastAsia="Calibri" w:cstheme="minorHAnsi"/>
        </w:rPr>
        <w:t>web-based</w:t>
      </w:r>
      <w:r w:rsidRPr="003724CB">
        <w:rPr>
          <w:rFonts w:eastAsia="Calibri" w:cstheme="minorHAnsi"/>
          <w:spacing w:val="-3"/>
        </w:rPr>
        <w:t xml:space="preserve"> </w:t>
      </w:r>
      <w:r w:rsidRPr="003724CB">
        <w:rPr>
          <w:rFonts w:eastAsia="Calibri" w:cstheme="minorHAnsi"/>
        </w:rPr>
        <w:t>program.</w:t>
      </w:r>
    </w:p>
    <w:p w14:paraId="4B7BEC11" w14:textId="77777777" w:rsidR="00815968" w:rsidRPr="003724CB" w:rsidRDefault="00815968" w:rsidP="0014637F">
      <w:pPr>
        <w:widowControl w:val="0"/>
        <w:numPr>
          <w:ilvl w:val="3"/>
          <w:numId w:val="10"/>
        </w:numPr>
        <w:tabs>
          <w:tab w:val="left" w:pos="1576"/>
          <w:tab w:val="left" w:pos="1577"/>
        </w:tabs>
        <w:autoSpaceDE w:val="0"/>
        <w:autoSpaceDN w:val="0"/>
        <w:spacing w:before="34" w:after="0" w:line="240" w:lineRule="auto"/>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1"/>
        </w:rPr>
        <w:t xml:space="preserve"> </w:t>
      </w:r>
      <w:r w:rsidRPr="003724CB">
        <w:rPr>
          <w:rFonts w:eastAsia="Calibri" w:cstheme="minorHAnsi"/>
        </w:rPr>
        <w:t>after</w:t>
      </w:r>
      <w:r w:rsidRPr="003724CB">
        <w:rPr>
          <w:rFonts w:eastAsia="Calibri" w:cstheme="minorHAnsi"/>
          <w:spacing w:val="-1"/>
        </w:rPr>
        <w:t xml:space="preserve"> </w:t>
      </w:r>
      <w:r w:rsidRPr="003724CB">
        <w:rPr>
          <w:rFonts w:eastAsia="Calibri" w:cstheme="minorHAnsi"/>
        </w:rPr>
        <w:t>processing</w:t>
      </w:r>
      <w:r w:rsidRPr="003724CB">
        <w:rPr>
          <w:rFonts w:eastAsia="Calibri" w:cstheme="minorHAnsi"/>
          <w:spacing w:val="-3"/>
        </w:rPr>
        <w:t xml:space="preserve"> </w:t>
      </w:r>
      <w:r w:rsidRPr="003724CB">
        <w:rPr>
          <w:rFonts w:eastAsia="Calibri" w:cstheme="minorHAnsi"/>
        </w:rPr>
        <w:t>the results</w:t>
      </w:r>
      <w:r w:rsidRPr="003724CB">
        <w:rPr>
          <w:rFonts w:eastAsia="Calibri" w:cstheme="minorHAnsi"/>
          <w:spacing w:val="-3"/>
        </w:rPr>
        <w:t xml:space="preserve"> </w:t>
      </w:r>
      <w:r w:rsidRPr="003724CB">
        <w:rPr>
          <w:rFonts w:eastAsia="Calibri" w:cstheme="minorHAnsi"/>
        </w:rPr>
        <w:t>and</w:t>
      </w:r>
      <w:r w:rsidRPr="003724CB">
        <w:rPr>
          <w:rFonts w:eastAsia="Calibri" w:cstheme="minorHAnsi"/>
          <w:spacing w:val="-2"/>
        </w:rPr>
        <w:t xml:space="preserve"> </w:t>
      </w:r>
      <w:r w:rsidRPr="003724CB">
        <w:rPr>
          <w:rFonts w:eastAsia="Calibri" w:cstheme="minorHAnsi"/>
        </w:rPr>
        <w:t>putting</w:t>
      </w:r>
      <w:r w:rsidRPr="003724CB">
        <w:rPr>
          <w:rFonts w:eastAsia="Calibri" w:cstheme="minorHAnsi"/>
          <w:spacing w:val="-3"/>
        </w:rPr>
        <w:t xml:space="preserve"> </w:t>
      </w:r>
      <w:r w:rsidRPr="003724CB">
        <w:rPr>
          <w:rFonts w:eastAsia="Calibri" w:cstheme="minorHAnsi"/>
        </w:rPr>
        <w:t>them</w:t>
      </w:r>
      <w:r w:rsidRPr="003724CB">
        <w:rPr>
          <w:rFonts w:eastAsia="Calibri" w:cstheme="minorHAnsi"/>
          <w:spacing w:val="-1"/>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standard</w:t>
      </w:r>
      <w:r w:rsidRPr="003724CB">
        <w:rPr>
          <w:rFonts w:eastAsia="Calibri" w:cstheme="minorHAnsi"/>
          <w:spacing w:val="-3"/>
        </w:rPr>
        <w:t xml:space="preserve"> </w:t>
      </w:r>
      <w:r w:rsidRPr="003724CB">
        <w:rPr>
          <w:rFonts w:eastAsia="Calibri" w:cstheme="minorHAnsi"/>
        </w:rPr>
        <w:t>format</w:t>
      </w:r>
      <w:r w:rsidRPr="003724CB">
        <w:rPr>
          <w:rFonts w:eastAsia="Calibri" w:cstheme="minorHAnsi"/>
          <w:spacing w:val="-2"/>
        </w:rPr>
        <w:t xml:space="preserve"> </w:t>
      </w:r>
      <w:r w:rsidRPr="003724CB">
        <w:rPr>
          <w:rFonts w:eastAsia="Calibri" w:cstheme="minorHAnsi"/>
        </w:rPr>
        <w:t>hands</w:t>
      </w:r>
      <w:r w:rsidRPr="003724CB">
        <w:rPr>
          <w:rFonts w:eastAsia="Calibri" w:cstheme="minorHAnsi"/>
          <w:spacing w:val="-2"/>
        </w:rPr>
        <w:t xml:space="preserve"> </w:t>
      </w:r>
      <w:r w:rsidRPr="003724CB">
        <w:rPr>
          <w:rFonts w:eastAsia="Calibri" w:cstheme="minorHAnsi"/>
        </w:rPr>
        <w:t>over</w:t>
      </w:r>
      <w:r w:rsidRPr="003724CB">
        <w:rPr>
          <w:rFonts w:eastAsia="Calibri" w:cstheme="minorHAnsi"/>
          <w:spacing w:val="-1"/>
        </w:rPr>
        <w:t xml:space="preserve"> </w:t>
      </w:r>
      <w:r w:rsidRPr="003724CB">
        <w:rPr>
          <w:rFonts w:eastAsia="Calibri" w:cstheme="minorHAnsi"/>
        </w:rPr>
        <w:t>to</w:t>
      </w:r>
      <w:r w:rsidRPr="003724CB">
        <w:rPr>
          <w:rFonts w:eastAsia="Calibri" w:cstheme="minorHAnsi"/>
          <w:spacing w:val="-1"/>
        </w:rPr>
        <w:t xml:space="preserve"> </w:t>
      </w: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within</w:t>
      </w:r>
      <w:r w:rsidRPr="003724CB">
        <w:rPr>
          <w:rFonts w:eastAsia="Calibri" w:cstheme="minorHAnsi"/>
          <w:spacing w:val="-2"/>
        </w:rPr>
        <w:t xml:space="preserve"> </w:t>
      </w:r>
      <w:r w:rsidRPr="003724CB">
        <w:rPr>
          <w:rFonts w:eastAsia="Calibri" w:cstheme="minorHAnsi"/>
        </w:rPr>
        <w:t>7</w:t>
      </w:r>
      <w:r w:rsidRPr="003724CB">
        <w:rPr>
          <w:rFonts w:eastAsia="Calibri" w:cstheme="minorHAnsi"/>
          <w:spacing w:val="-1"/>
        </w:rPr>
        <w:t xml:space="preserve"> </w:t>
      </w:r>
      <w:r w:rsidRPr="003724CB">
        <w:rPr>
          <w:rFonts w:eastAsia="Calibri" w:cstheme="minorHAnsi"/>
        </w:rPr>
        <w:t>days</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assessment.</w:t>
      </w:r>
    </w:p>
    <w:p w14:paraId="6C1C1DF7" w14:textId="77777777" w:rsidR="00815968" w:rsidRPr="003724CB" w:rsidRDefault="00815968" w:rsidP="00815968">
      <w:pPr>
        <w:widowControl w:val="0"/>
        <w:autoSpaceDE w:val="0"/>
        <w:autoSpaceDN w:val="0"/>
        <w:spacing w:before="2" w:after="0" w:line="240" w:lineRule="auto"/>
        <w:rPr>
          <w:rFonts w:eastAsia="Calibri" w:cstheme="minorHAnsi"/>
        </w:rPr>
      </w:pPr>
    </w:p>
    <w:p w14:paraId="0DB68C1D" w14:textId="77777777" w:rsidR="00815968" w:rsidRPr="003724CB" w:rsidRDefault="00815968" w:rsidP="0014637F">
      <w:pPr>
        <w:widowControl w:val="0"/>
        <w:numPr>
          <w:ilvl w:val="2"/>
          <w:numId w:val="10"/>
        </w:numPr>
        <w:tabs>
          <w:tab w:val="left" w:pos="1267"/>
        </w:tabs>
        <w:autoSpaceDE w:val="0"/>
        <w:autoSpaceDN w:val="0"/>
        <w:spacing w:after="0" w:line="240" w:lineRule="auto"/>
        <w:outlineLvl w:val="7"/>
        <w:rPr>
          <w:rFonts w:eastAsia="Calibri" w:cstheme="minorHAnsi"/>
          <w:b/>
          <w:bCs/>
        </w:rPr>
      </w:pPr>
      <w:r w:rsidRPr="003724CB">
        <w:rPr>
          <w:rFonts w:eastAsia="Calibri" w:cstheme="minorHAnsi"/>
          <w:b/>
          <w:bCs/>
        </w:rPr>
        <w:t>Smartphone-based</w:t>
      </w:r>
      <w:r w:rsidRPr="003724CB">
        <w:rPr>
          <w:rFonts w:eastAsia="Calibri" w:cstheme="minorHAnsi"/>
          <w:b/>
          <w:bCs/>
          <w:spacing w:val="-5"/>
        </w:rPr>
        <w:t xml:space="preserve"> </w:t>
      </w:r>
      <w:r w:rsidRPr="003724CB">
        <w:rPr>
          <w:rFonts w:eastAsia="Calibri" w:cstheme="minorHAnsi"/>
          <w:b/>
          <w:bCs/>
        </w:rPr>
        <w:t>assessment</w:t>
      </w:r>
      <w:r w:rsidRPr="003724CB">
        <w:rPr>
          <w:rFonts w:eastAsia="Calibri" w:cstheme="minorHAnsi"/>
          <w:b/>
          <w:bCs/>
          <w:spacing w:val="-4"/>
        </w:rPr>
        <w:t xml:space="preserve"> </w:t>
      </w:r>
      <w:r w:rsidRPr="003724CB">
        <w:rPr>
          <w:rFonts w:eastAsia="Calibri" w:cstheme="minorHAnsi"/>
          <w:b/>
          <w:bCs/>
        </w:rPr>
        <w:t>using</w:t>
      </w:r>
      <w:r w:rsidRPr="003724CB">
        <w:rPr>
          <w:rFonts w:eastAsia="Calibri" w:cstheme="minorHAnsi"/>
          <w:b/>
          <w:bCs/>
          <w:spacing w:val="-3"/>
        </w:rPr>
        <w:t xml:space="preserve"> </w:t>
      </w:r>
      <w:r w:rsidRPr="003724CB">
        <w:rPr>
          <w:rFonts w:eastAsia="Calibri" w:cstheme="minorHAnsi"/>
          <w:b/>
          <w:bCs/>
        </w:rPr>
        <w:t>e-proctoring</w:t>
      </w:r>
    </w:p>
    <w:p w14:paraId="2F29DFEC" w14:textId="77777777" w:rsidR="00815968" w:rsidRPr="003724CB" w:rsidRDefault="00815968" w:rsidP="0014637F">
      <w:pPr>
        <w:widowControl w:val="0"/>
        <w:numPr>
          <w:ilvl w:val="3"/>
          <w:numId w:val="10"/>
        </w:numPr>
        <w:tabs>
          <w:tab w:val="left" w:pos="1576"/>
          <w:tab w:val="left" w:pos="1577"/>
        </w:tabs>
        <w:autoSpaceDE w:val="0"/>
        <w:autoSpaceDN w:val="0"/>
        <w:spacing w:before="18" w:after="0" w:line="273" w:lineRule="auto"/>
        <w:ind w:right="1235"/>
        <w:rPr>
          <w:rFonts w:eastAsia="Calibri" w:cstheme="minorHAnsi"/>
        </w:rPr>
      </w:pPr>
      <w:r w:rsidRPr="003724CB">
        <w:rPr>
          <w:rFonts w:eastAsia="Calibri" w:cstheme="minorHAnsi"/>
        </w:rPr>
        <w:t>All</w:t>
      </w:r>
      <w:r w:rsidRPr="003724CB">
        <w:rPr>
          <w:rFonts w:eastAsia="Calibri" w:cstheme="minorHAnsi"/>
          <w:spacing w:val="8"/>
        </w:rPr>
        <w:t xml:space="preserve"> </w:t>
      </w:r>
      <w:r w:rsidRPr="003724CB">
        <w:rPr>
          <w:rFonts w:eastAsia="Calibri" w:cstheme="minorHAnsi"/>
        </w:rPr>
        <w:t>trainees</w:t>
      </w:r>
      <w:r w:rsidRPr="003724CB">
        <w:rPr>
          <w:rFonts w:eastAsia="Calibri" w:cstheme="minorHAnsi"/>
          <w:spacing w:val="8"/>
        </w:rPr>
        <w:t xml:space="preserve"> </w:t>
      </w:r>
      <w:r w:rsidRPr="003724CB">
        <w:rPr>
          <w:rFonts w:eastAsia="Calibri" w:cstheme="minorHAnsi"/>
        </w:rPr>
        <w:t>enrolled</w:t>
      </w:r>
      <w:r w:rsidRPr="003724CB">
        <w:rPr>
          <w:rFonts w:eastAsia="Calibri" w:cstheme="minorHAnsi"/>
          <w:spacing w:val="7"/>
        </w:rPr>
        <w:t xml:space="preserve"> </w:t>
      </w:r>
      <w:r w:rsidRPr="003724CB">
        <w:rPr>
          <w:rFonts w:eastAsia="Calibri" w:cstheme="minorHAnsi"/>
        </w:rPr>
        <w:t>in</w:t>
      </w:r>
      <w:r w:rsidRPr="003724CB">
        <w:rPr>
          <w:rFonts w:eastAsia="Calibri" w:cstheme="minorHAnsi"/>
          <w:spacing w:val="10"/>
        </w:rPr>
        <w:t xml:space="preserve"> </w:t>
      </w:r>
      <w:r w:rsidRPr="003724CB">
        <w:rPr>
          <w:rFonts w:eastAsia="Calibri" w:cstheme="minorHAnsi"/>
        </w:rPr>
        <w:t>the</w:t>
      </w:r>
      <w:r w:rsidRPr="003724CB">
        <w:rPr>
          <w:rFonts w:eastAsia="Calibri" w:cstheme="minorHAnsi"/>
          <w:spacing w:val="10"/>
        </w:rPr>
        <w:t xml:space="preserve"> </w:t>
      </w:r>
      <w:r w:rsidRPr="003724CB">
        <w:rPr>
          <w:rFonts w:eastAsia="Calibri" w:cstheme="minorHAnsi"/>
        </w:rPr>
        <w:t>batch</w:t>
      </w:r>
      <w:r w:rsidRPr="003724CB">
        <w:rPr>
          <w:rFonts w:eastAsia="Calibri" w:cstheme="minorHAnsi"/>
          <w:spacing w:val="11"/>
        </w:rPr>
        <w:t xml:space="preserve"> </w:t>
      </w:r>
      <w:r w:rsidRPr="003724CB">
        <w:rPr>
          <w:rFonts w:eastAsia="Calibri" w:cstheme="minorHAnsi"/>
        </w:rPr>
        <w:t>due</w:t>
      </w:r>
      <w:r w:rsidRPr="003724CB">
        <w:rPr>
          <w:rFonts w:eastAsia="Calibri" w:cstheme="minorHAnsi"/>
          <w:spacing w:val="7"/>
        </w:rPr>
        <w:t xml:space="preserve"> </w:t>
      </w:r>
      <w:r w:rsidRPr="003724CB">
        <w:rPr>
          <w:rFonts w:eastAsia="Calibri" w:cstheme="minorHAnsi"/>
        </w:rPr>
        <w:t>for</w:t>
      </w:r>
      <w:r w:rsidRPr="003724CB">
        <w:rPr>
          <w:rFonts w:eastAsia="Calibri" w:cstheme="minorHAnsi"/>
          <w:spacing w:val="9"/>
        </w:rPr>
        <w:t xml:space="preserve"> </w:t>
      </w:r>
      <w:r w:rsidRPr="003724CB">
        <w:rPr>
          <w:rFonts w:eastAsia="Calibri" w:cstheme="minorHAnsi"/>
        </w:rPr>
        <w:t>assessment,</w:t>
      </w:r>
      <w:r w:rsidRPr="003724CB">
        <w:rPr>
          <w:rFonts w:eastAsia="Calibri" w:cstheme="minorHAnsi"/>
          <w:spacing w:val="9"/>
        </w:rPr>
        <w:t xml:space="preserve"> </w:t>
      </w:r>
      <w:r w:rsidRPr="003724CB">
        <w:rPr>
          <w:rFonts w:eastAsia="Calibri" w:cstheme="minorHAnsi"/>
        </w:rPr>
        <w:t>are</w:t>
      </w:r>
      <w:r w:rsidRPr="003724CB">
        <w:rPr>
          <w:rFonts w:eastAsia="Calibri" w:cstheme="minorHAnsi"/>
          <w:spacing w:val="7"/>
        </w:rPr>
        <w:t xml:space="preserve"> </w:t>
      </w:r>
      <w:r w:rsidRPr="003724CB">
        <w:rPr>
          <w:rFonts w:eastAsia="Calibri" w:cstheme="minorHAnsi"/>
        </w:rPr>
        <w:t>registered</w:t>
      </w:r>
      <w:r w:rsidRPr="003724CB">
        <w:rPr>
          <w:rFonts w:eastAsia="Calibri" w:cstheme="minorHAnsi"/>
          <w:spacing w:val="7"/>
        </w:rPr>
        <w:t xml:space="preserve"> </w:t>
      </w:r>
      <w:r w:rsidRPr="003724CB">
        <w:rPr>
          <w:rFonts w:eastAsia="Calibri" w:cstheme="minorHAnsi"/>
        </w:rPr>
        <w:t>on</w:t>
      </w:r>
      <w:r w:rsidRPr="003724CB">
        <w:rPr>
          <w:rFonts w:eastAsia="Calibri" w:cstheme="minorHAnsi"/>
          <w:spacing w:val="8"/>
        </w:rPr>
        <w:t xml:space="preserve"> </w:t>
      </w:r>
      <w:r w:rsidRPr="003724CB">
        <w:rPr>
          <w:rFonts w:eastAsia="Calibri" w:cstheme="minorHAnsi"/>
        </w:rPr>
        <w:t>an</w:t>
      </w:r>
      <w:r w:rsidRPr="003724CB">
        <w:rPr>
          <w:rFonts w:eastAsia="Calibri" w:cstheme="minorHAnsi"/>
          <w:spacing w:val="9"/>
        </w:rPr>
        <w:t xml:space="preserve"> </w:t>
      </w:r>
      <w:r w:rsidRPr="003724CB">
        <w:rPr>
          <w:rFonts w:eastAsia="Calibri" w:cstheme="minorHAnsi"/>
        </w:rPr>
        <w:t>assessment</w:t>
      </w:r>
      <w:r w:rsidRPr="003724CB">
        <w:rPr>
          <w:rFonts w:eastAsia="Calibri" w:cstheme="minorHAnsi"/>
          <w:spacing w:val="8"/>
        </w:rPr>
        <w:t xml:space="preserve"> </w:t>
      </w:r>
      <w:r w:rsidRPr="003724CB">
        <w:rPr>
          <w:rFonts w:eastAsia="Calibri" w:cstheme="minorHAnsi"/>
        </w:rPr>
        <w:t>tool</w:t>
      </w:r>
      <w:r w:rsidRPr="003724CB">
        <w:rPr>
          <w:rFonts w:eastAsia="Calibri" w:cstheme="minorHAnsi"/>
          <w:spacing w:val="9"/>
        </w:rPr>
        <w:t xml:space="preserve"> </w:t>
      </w:r>
      <w:r w:rsidRPr="003724CB">
        <w:rPr>
          <w:rFonts w:eastAsia="Calibri" w:cstheme="minorHAnsi"/>
        </w:rPr>
        <w:t>application</w:t>
      </w:r>
      <w:r w:rsidRPr="003724CB">
        <w:rPr>
          <w:rFonts w:eastAsia="Calibri" w:cstheme="minorHAnsi"/>
          <w:spacing w:val="7"/>
        </w:rPr>
        <w:t xml:space="preserve"> </w:t>
      </w:r>
      <w:r w:rsidRPr="003724CB">
        <w:rPr>
          <w:rFonts w:eastAsia="Calibri" w:cstheme="minorHAnsi"/>
        </w:rPr>
        <w:t>using</w:t>
      </w:r>
      <w:r w:rsidRPr="003724CB">
        <w:rPr>
          <w:rFonts w:eastAsia="Calibri" w:cstheme="minorHAnsi"/>
          <w:spacing w:val="7"/>
        </w:rPr>
        <w:t xml:space="preserve"> </w:t>
      </w:r>
      <w:r w:rsidRPr="003724CB">
        <w:rPr>
          <w:rFonts w:eastAsia="Calibri" w:cstheme="minorHAnsi"/>
        </w:rPr>
        <w:t>their</w:t>
      </w:r>
      <w:r w:rsidRPr="003724CB">
        <w:rPr>
          <w:rFonts w:eastAsia="Calibri" w:cstheme="minorHAnsi"/>
          <w:spacing w:val="10"/>
        </w:rPr>
        <w:t xml:space="preserve"> </w:t>
      </w:r>
      <w:r w:rsidRPr="003724CB">
        <w:rPr>
          <w:rFonts w:eastAsia="Calibri" w:cstheme="minorHAnsi"/>
        </w:rPr>
        <w:t>unique</w:t>
      </w:r>
      <w:r w:rsidRPr="003724CB">
        <w:rPr>
          <w:rFonts w:eastAsia="Calibri" w:cstheme="minorHAnsi"/>
          <w:spacing w:val="8"/>
        </w:rPr>
        <w:t xml:space="preserve"> </w:t>
      </w:r>
      <w:r w:rsidRPr="003724CB">
        <w:rPr>
          <w:rFonts w:eastAsia="Calibri" w:cstheme="minorHAnsi"/>
        </w:rPr>
        <w:t>mobile</w:t>
      </w:r>
      <w:r w:rsidRPr="003724CB">
        <w:rPr>
          <w:rFonts w:eastAsia="Calibri" w:cstheme="minorHAnsi"/>
          <w:spacing w:val="10"/>
        </w:rPr>
        <w:t xml:space="preserve"> </w:t>
      </w:r>
      <w:r w:rsidRPr="003724CB">
        <w:rPr>
          <w:rFonts w:eastAsia="Calibri" w:cstheme="minorHAnsi"/>
        </w:rPr>
        <w:t>number</w:t>
      </w:r>
      <w:r w:rsidRPr="003724CB">
        <w:rPr>
          <w:rFonts w:eastAsia="Calibri" w:cstheme="minorHAnsi"/>
          <w:spacing w:val="8"/>
        </w:rPr>
        <w:t xml:space="preserve"> </w:t>
      </w:r>
      <w:r w:rsidRPr="003724CB">
        <w:rPr>
          <w:rFonts w:eastAsia="Calibri" w:cstheme="minorHAnsi"/>
        </w:rPr>
        <w:t>and</w:t>
      </w:r>
      <w:r w:rsidRPr="003724CB">
        <w:rPr>
          <w:rFonts w:eastAsia="Calibri" w:cstheme="minorHAnsi"/>
          <w:spacing w:val="7"/>
        </w:rPr>
        <w:t xml:space="preserve"> </w:t>
      </w:r>
      <w:r w:rsidRPr="003724CB">
        <w:rPr>
          <w:rFonts w:eastAsia="Calibri" w:cstheme="minorHAnsi"/>
        </w:rPr>
        <w:t>e-mail</w:t>
      </w:r>
      <w:r w:rsidRPr="003724CB">
        <w:rPr>
          <w:rFonts w:eastAsia="Calibri" w:cstheme="minorHAnsi"/>
          <w:spacing w:val="8"/>
        </w:rPr>
        <w:t xml:space="preserve"> </w:t>
      </w:r>
      <w:r w:rsidRPr="003724CB">
        <w:rPr>
          <w:rFonts w:eastAsia="Calibri" w:cstheme="minorHAnsi"/>
        </w:rPr>
        <w:t>ID</w:t>
      </w:r>
      <w:r w:rsidRPr="003724CB">
        <w:rPr>
          <w:rFonts w:eastAsia="Calibri" w:cstheme="minorHAnsi"/>
          <w:spacing w:val="10"/>
        </w:rPr>
        <w:t xml:space="preserve"> </w:t>
      </w:r>
      <w:r w:rsidRPr="003724CB">
        <w:rPr>
          <w:rFonts w:eastAsia="Calibri" w:cstheme="minorHAnsi"/>
        </w:rPr>
        <w:t>along</w:t>
      </w:r>
      <w:r w:rsidRPr="003724CB">
        <w:rPr>
          <w:rFonts w:eastAsia="Calibri" w:cstheme="minorHAnsi"/>
          <w:spacing w:val="7"/>
        </w:rPr>
        <w:t xml:space="preserve"> </w:t>
      </w:r>
      <w:r w:rsidRPr="003724CB">
        <w:rPr>
          <w:rFonts w:eastAsia="Calibri" w:cstheme="minorHAnsi"/>
        </w:rPr>
        <w:t>with</w:t>
      </w:r>
      <w:r w:rsidRPr="003724CB">
        <w:rPr>
          <w:rFonts w:eastAsia="Calibri" w:cstheme="minorHAnsi"/>
          <w:spacing w:val="10"/>
        </w:rPr>
        <w:t xml:space="preserve"> </w:t>
      </w:r>
      <w:r w:rsidRPr="003724CB">
        <w:rPr>
          <w:rFonts w:eastAsia="Calibri" w:cstheme="minorHAnsi"/>
        </w:rPr>
        <w:t>a</w:t>
      </w:r>
      <w:r w:rsidRPr="003724CB">
        <w:rPr>
          <w:rFonts w:eastAsia="Calibri" w:cstheme="minorHAnsi"/>
          <w:spacing w:val="8"/>
        </w:rPr>
        <w:t xml:space="preserve"> </w:t>
      </w:r>
      <w:r w:rsidRPr="003724CB">
        <w:rPr>
          <w:rFonts w:eastAsia="Calibri" w:cstheme="minorHAnsi"/>
        </w:rPr>
        <w:t>Govt.</w:t>
      </w:r>
      <w:r w:rsidRPr="003724CB">
        <w:rPr>
          <w:rFonts w:eastAsia="Calibri" w:cstheme="minorHAnsi"/>
          <w:spacing w:val="8"/>
        </w:rPr>
        <w:t xml:space="preserve"> </w:t>
      </w:r>
      <w:r w:rsidRPr="003724CB">
        <w:rPr>
          <w:rFonts w:eastAsia="Calibri" w:cstheme="minorHAnsi"/>
        </w:rPr>
        <w:t>ID</w:t>
      </w:r>
      <w:r w:rsidRPr="003724CB">
        <w:rPr>
          <w:rFonts w:eastAsia="Calibri" w:cstheme="minorHAnsi"/>
          <w:spacing w:val="8"/>
        </w:rPr>
        <w:t xml:space="preserve"> </w:t>
      </w:r>
      <w:r w:rsidRPr="003724CB">
        <w:rPr>
          <w:rFonts w:eastAsia="Calibri" w:cstheme="minorHAnsi"/>
        </w:rPr>
        <w:t>issued</w:t>
      </w:r>
      <w:r w:rsidRPr="003724CB">
        <w:rPr>
          <w:rFonts w:eastAsia="Calibri" w:cstheme="minorHAnsi"/>
          <w:spacing w:val="1"/>
        </w:rPr>
        <w:t xml:space="preserve"> </w:t>
      </w:r>
      <w:r w:rsidRPr="003724CB">
        <w:rPr>
          <w:rFonts w:eastAsia="Calibri" w:cstheme="minorHAnsi"/>
        </w:rPr>
        <w:t>proof.</w:t>
      </w:r>
    </w:p>
    <w:p w14:paraId="74801ABA" w14:textId="77777777" w:rsidR="00815968" w:rsidRPr="003724CB" w:rsidRDefault="00815968" w:rsidP="0014637F">
      <w:pPr>
        <w:widowControl w:val="0"/>
        <w:numPr>
          <w:ilvl w:val="3"/>
          <w:numId w:val="10"/>
        </w:numPr>
        <w:tabs>
          <w:tab w:val="left" w:pos="1576"/>
          <w:tab w:val="left" w:pos="1577"/>
        </w:tabs>
        <w:autoSpaceDE w:val="0"/>
        <w:autoSpaceDN w:val="0"/>
        <w:spacing w:before="3" w:after="0" w:line="240" w:lineRule="auto"/>
        <w:rPr>
          <w:rFonts w:eastAsia="Calibri" w:cstheme="minorHAnsi"/>
        </w:rPr>
      </w:pPr>
      <w:r w:rsidRPr="003724CB">
        <w:rPr>
          <w:rFonts w:eastAsia="Calibri" w:cstheme="minorHAnsi"/>
        </w:rPr>
        <w:t>An</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link</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sent</w:t>
      </w:r>
      <w:r w:rsidRPr="003724CB">
        <w:rPr>
          <w:rFonts w:eastAsia="Calibri" w:cstheme="minorHAnsi"/>
          <w:spacing w:val="-1"/>
        </w:rPr>
        <w:t xml:space="preserve"> </w:t>
      </w:r>
      <w:r w:rsidRPr="003724CB">
        <w:rPr>
          <w:rFonts w:eastAsia="Calibri" w:cstheme="minorHAnsi"/>
        </w:rPr>
        <w:t>to the mail</w:t>
      </w:r>
      <w:r w:rsidRPr="003724CB">
        <w:rPr>
          <w:rFonts w:eastAsia="Calibri" w:cstheme="minorHAnsi"/>
          <w:spacing w:val="-2"/>
        </w:rPr>
        <w:t xml:space="preserve"> </w:t>
      </w:r>
      <w:r w:rsidRPr="003724CB">
        <w:rPr>
          <w:rFonts w:eastAsia="Calibri" w:cstheme="minorHAnsi"/>
        </w:rPr>
        <w:t>ID</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each</w:t>
      </w:r>
      <w:r w:rsidRPr="003724CB">
        <w:rPr>
          <w:rFonts w:eastAsia="Calibri" w:cstheme="minorHAnsi"/>
          <w:spacing w:val="-1"/>
        </w:rPr>
        <w:t xml:space="preserve"> </w:t>
      </w:r>
      <w:r w:rsidRPr="003724CB">
        <w:rPr>
          <w:rFonts w:eastAsia="Calibri" w:cstheme="minorHAnsi"/>
        </w:rPr>
        <w:t>trainee</w:t>
      </w:r>
      <w:r w:rsidRPr="003724CB">
        <w:rPr>
          <w:rFonts w:eastAsia="Calibri" w:cstheme="minorHAnsi"/>
          <w:spacing w:val="-1"/>
        </w:rPr>
        <w:t xml:space="preserve"> </w:t>
      </w:r>
      <w:r w:rsidRPr="003724CB">
        <w:rPr>
          <w:rFonts w:eastAsia="Calibri" w:cstheme="minorHAnsi"/>
        </w:rPr>
        <w:t>with</w:t>
      </w:r>
      <w:r w:rsidRPr="003724CB">
        <w:rPr>
          <w:rFonts w:eastAsia="Calibri" w:cstheme="minorHAnsi"/>
          <w:spacing w:val="-2"/>
        </w:rPr>
        <w:t xml:space="preserve"> </w:t>
      </w:r>
      <w:r w:rsidRPr="003724CB">
        <w:rPr>
          <w:rFonts w:eastAsia="Calibri" w:cstheme="minorHAnsi"/>
        </w:rPr>
        <w:t>a</w:t>
      </w:r>
      <w:r w:rsidRPr="003724CB">
        <w:rPr>
          <w:rFonts w:eastAsia="Calibri" w:cstheme="minorHAnsi"/>
          <w:spacing w:val="-2"/>
        </w:rPr>
        <w:t xml:space="preserve"> </w:t>
      </w:r>
      <w:r w:rsidRPr="003724CB">
        <w:rPr>
          <w:rFonts w:eastAsia="Calibri" w:cstheme="minorHAnsi"/>
        </w:rPr>
        <w:t>defined expiry</w:t>
      </w:r>
      <w:r w:rsidRPr="003724CB">
        <w:rPr>
          <w:rFonts w:eastAsia="Calibri" w:cstheme="minorHAnsi"/>
          <w:spacing w:val="-1"/>
        </w:rPr>
        <w:t xml:space="preserve"> </w:t>
      </w:r>
      <w:r w:rsidRPr="003724CB">
        <w:rPr>
          <w:rFonts w:eastAsia="Calibri" w:cstheme="minorHAnsi"/>
        </w:rPr>
        <w:t>date</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link.</w:t>
      </w:r>
    </w:p>
    <w:p w14:paraId="718E4209" w14:textId="77777777" w:rsidR="00815968" w:rsidRPr="003724CB" w:rsidRDefault="00815968" w:rsidP="0014637F">
      <w:pPr>
        <w:widowControl w:val="0"/>
        <w:numPr>
          <w:ilvl w:val="3"/>
          <w:numId w:val="10"/>
        </w:numPr>
        <w:tabs>
          <w:tab w:val="left" w:pos="1576"/>
          <w:tab w:val="left" w:pos="1577"/>
        </w:tabs>
        <w:autoSpaceDE w:val="0"/>
        <w:autoSpaceDN w:val="0"/>
        <w:spacing w:before="32" w:after="0" w:line="240" w:lineRule="auto"/>
        <w:rPr>
          <w:rFonts w:eastAsia="Calibri" w:cstheme="minorHAnsi"/>
        </w:rPr>
      </w:pPr>
      <w:r w:rsidRPr="003724CB">
        <w:rPr>
          <w:rFonts w:eastAsia="Calibri" w:cstheme="minorHAnsi"/>
        </w:rPr>
        <w:t>Trainee</w:t>
      </w:r>
      <w:r w:rsidRPr="003724CB">
        <w:rPr>
          <w:rFonts w:eastAsia="Calibri" w:cstheme="minorHAnsi"/>
          <w:spacing w:val="-3"/>
        </w:rPr>
        <w:t xml:space="preserve"> </w:t>
      </w:r>
      <w:r w:rsidRPr="003724CB">
        <w:rPr>
          <w:rFonts w:eastAsia="Calibri" w:cstheme="minorHAnsi"/>
        </w:rPr>
        <w:t>at</w:t>
      </w:r>
      <w:r w:rsidRPr="003724CB">
        <w:rPr>
          <w:rFonts w:eastAsia="Calibri" w:cstheme="minorHAnsi"/>
          <w:spacing w:val="-2"/>
        </w:rPr>
        <w:t xml:space="preserve"> </w:t>
      </w:r>
      <w:r w:rsidRPr="003724CB">
        <w:rPr>
          <w:rFonts w:eastAsia="Calibri" w:cstheme="minorHAnsi"/>
        </w:rPr>
        <w:t>any</w:t>
      </w:r>
      <w:r w:rsidRPr="003724CB">
        <w:rPr>
          <w:rFonts w:eastAsia="Calibri" w:cstheme="minorHAnsi"/>
          <w:spacing w:val="-2"/>
        </w:rPr>
        <w:t xml:space="preserve"> </w:t>
      </w:r>
      <w:r w:rsidRPr="003724CB">
        <w:rPr>
          <w:rFonts w:eastAsia="Calibri" w:cstheme="minorHAnsi"/>
        </w:rPr>
        <w:t>location</w:t>
      </w:r>
      <w:r w:rsidRPr="003724CB">
        <w:rPr>
          <w:rFonts w:eastAsia="Calibri" w:cstheme="minorHAnsi"/>
          <w:spacing w:val="-2"/>
        </w:rPr>
        <w:t xml:space="preserve"> </w:t>
      </w:r>
      <w:r w:rsidRPr="003724CB">
        <w:rPr>
          <w:rFonts w:eastAsia="Calibri" w:cstheme="minorHAnsi"/>
        </w:rPr>
        <w:t>can</w:t>
      </w:r>
      <w:r w:rsidRPr="003724CB">
        <w:rPr>
          <w:rFonts w:eastAsia="Calibri" w:cstheme="minorHAnsi"/>
          <w:spacing w:val="-2"/>
        </w:rPr>
        <w:t xml:space="preserve"> </w:t>
      </w:r>
      <w:r w:rsidRPr="003724CB">
        <w:rPr>
          <w:rFonts w:eastAsia="Calibri" w:cstheme="minorHAnsi"/>
        </w:rPr>
        <w:t>click on</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link</w:t>
      </w:r>
      <w:r w:rsidRPr="003724CB">
        <w:rPr>
          <w:rFonts w:eastAsia="Calibri" w:cstheme="minorHAnsi"/>
          <w:spacing w:val="-2"/>
        </w:rPr>
        <w:t xml:space="preserve"> </w:t>
      </w:r>
      <w:r w:rsidRPr="003724CB">
        <w:rPr>
          <w:rFonts w:eastAsia="Calibri" w:cstheme="minorHAnsi"/>
        </w:rPr>
        <w:t>using his/her</w:t>
      </w:r>
      <w:r w:rsidRPr="003724CB">
        <w:rPr>
          <w:rFonts w:eastAsia="Calibri" w:cstheme="minorHAnsi"/>
          <w:spacing w:val="-1"/>
        </w:rPr>
        <w:t xml:space="preserve"> </w:t>
      </w:r>
      <w:r w:rsidRPr="003724CB">
        <w:rPr>
          <w:rFonts w:eastAsia="Calibri" w:cstheme="minorHAnsi"/>
        </w:rPr>
        <w:t>smartphone</w:t>
      </w:r>
      <w:r w:rsidRPr="003724CB">
        <w:rPr>
          <w:rFonts w:eastAsia="Calibri" w:cstheme="minorHAnsi"/>
          <w:spacing w:val="-3"/>
        </w:rPr>
        <w:t xml:space="preserve"> </w:t>
      </w:r>
      <w:r w:rsidRPr="003724CB">
        <w:rPr>
          <w:rFonts w:eastAsia="Calibri" w:cstheme="minorHAnsi"/>
        </w:rPr>
        <w:t>or</w:t>
      </w:r>
      <w:r w:rsidRPr="003724CB">
        <w:rPr>
          <w:rFonts w:eastAsia="Calibri" w:cstheme="minorHAnsi"/>
          <w:spacing w:val="-1"/>
        </w:rPr>
        <w:t xml:space="preserve"> </w:t>
      </w:r>
      <w:r w:rsidRPr="003724CB">
        <w:rPr>
          <w:rFonts w:eastAsia="Calibri" w:cstheme="minorHAnsi"/>
        </w:rPr>
        <w:t>a</w:t>
      </w:r>
      <w:r w:rsidRPr="003724CB">
        <w:rPr>
          <w:rFonts w:eastAsia="Calibri" w:cstheme="minorHAnsi"/>
          <w:spacing w:val="-2"/>
        </w:rPr>
        <w:t xml:space="preserve"> </w:t>
      </w:r>
      <w:r w:rsidRPr="003724CB">
        <w:rPr>
          <w:rFonts w:eastAsia="Calibri" w:cstheme="minorHAnsi"/>
        </w:rPr>
        <w:t>web</w:t>
      </w:r>
      <w:r w:rsidRPr="003724CB">
        <w:rPr>
          <w:rFonts w:eastAsia="Calibri" w:cstheme="minorHAnsi"/>
          <w:spacing w:val="-3"/>
        </w:rPr>
        <w:t xml:space="preserve"> </w:t>
      </w:r>
      <w:r w:rsidRPr="003724CB">
        <w:rPr>
          <w:rFonts w:eastAsia="Calibri" w:cstheme="minorHAnsi"/>
        </w:rPr>
        <w:t>camera-enabled</w:t>
      </w:r>
      <w:r w:rsidRPr="003724CB">
        <w:rPr>
          <w:rFonts w:eastAsia="Calibri" w:cstheme="minorHAnsi"/>
          <w:spacing w:val="-2"/>
        </w:rPr>
        <w:t xml:space="preserve"> </w:t>
      </w:r>
      <w:r w:rsidRPr="003724CB">
        <w:rPr>
          <w:rFonts w:eastAsia="Calibri" w:cstheme="minorHAnsi"/>
        </w:rPr>
        <w:t>computer</w:t>
      </w:r>
      <w:r w:rsidRPr="003724CB">
        <w:rPr>
          <w:rFonts w:eastAsia="Calibri" w:cstheme="minorHAnsi"/>
          <w:spacing w:val="1"/>
        </w:rPr>
        <w:t xml:space="preserve"> </w:t>
      </w:r>
      <w:r w:rsidRPr="003724CB">
        <w:rPr>
          <w:rFonts w:eastAsia="Calibri" w:cstheme="minorHAnsi"/>
        </w:rPr>
        <w:t>system</w:t>
      </w:r>
    </w:p>
    <w:p w14:paraId="798845D5" w14:textId="77777777" w:rsidR="00815968" w:rsidRPr="003724CB" w:rsidRDefault="00815968" w:rsidP="0014637F">
      <w:pPr>
        <w:widowControl w:val="0"/>
        <w:numPr>
          <w:ilvl w:val="3"/>
          <w:numId w:val="10"/>
        </w:numPr>
        <w:tabs>
          <w:tab w:val="left" w:pos="1576"/>
          <w:tab w:val="left" w:pos="1577"/>
        </w:tabs>
        <w:autoSpaceDE w:val="0"/>
        <w:autoSpaceDN w:val="0"/>
        <w:spacing w:before="35" w:after="0" w:line="240" w:lineRule="auto"/>
        <w:rPr>
          <w:rFonts w:eastAsia="Calibri" w:cstheme="minorHAnsi"/>
        </w:rPr>
      </w:pPr>
      <w:r w:rsidRPr="003724CB">
        <w:rPr>
          <w:rFonts w:eastAsia="Calibri" w:cstheme="minorHAnsi"/>
        </w:rPr>
        <w:t>Using</w:t>
      </w:r>
      <w:r w:rsidRPr="003724CB">
        <w:rPr>
          <w:rFonts w:eastAsia="Calibri" w:cstheme="minorHAnsi"/>
          <w:spacing w:val="-3"/>
        </w:rPr>
        <w:t xml:space="preserve"> </w:t>
      </w:r>
      <w:r w:rsidRPr="003724CB">
        <w:rPr>
          <w:rFonts w:eastAsia="Calibri" w:cstheme="minorHAnsi"/>
        </w:rPr>
        <w:t>the unique</w:t>
      </w:r>
      <w:r w:rsidRPr="003724CB">
        <w:rPr>
          <w:rFonts w:eastAsia="Calibri" w:cstheme="minorHAnsi"/>
          <w:spacing w:val="-2"/>
        </w:rPr>
        <w:t xml:space="preserve"> </w:t>
      </w:r>
      <w:r w:rsidRPr="003724CB">
        <w:rPr>
          <w:rFonts w:eastAsia="Calibri" w:cstheme="minorHAnsi"/>
        </w:rPr>
        <w:t>credentials</w:t>
      </w:r>
      <w:r w:rsidRPr="003724CB">
        <w:rPr>
          <w:rFonts w:eastAsia="Calibri" w:cstheme="minorHAnsi"/>
          <w:spacing w:val="-3"/>
        </w:rPr>
        <w:t xml:space="preserve"> </w:t>
      </w:r>
      <w:r w:rsidRPr="003724CB">
        <w:rPr>
          <w:rFonts w:eastAsia="Calibri" w:cstheme="minorHAnsi"/>
        </w:rPr>
        <w:t>and</w:t>
      </w:r>
      <w:r w:rsidRPr="003724CB">
        <w:rPr>
          <w:rFonts w:eastAsia="Calibri" w:cstheme="minorHAnsi"/>
          <w:spacing w:val="-1"/>
        </w:rPr>
        <w:t xml:space="preserve"> </w:t>
      </w:r>
      <w:r w:rsidRPr="003724CB">
        <w:rPr>
          <w:rFonts w:eastAsia="Calibri" w:cstheme="minorHAnsi"/>
        </w:rPr>
        <w:t>Govt</w:t>
      </w:r>
      <w:r w:rsidRPr="003724CB">
        <w:rPr>
          <w:rFonts w:eastAsia="Calibri" w:cstheme="minorHAnsi"/>
          <w:spacing w:val="-1"/>
        </w:rPr>
        <w:t xml:space="preserve"> </w:t>
      </w:r>
      <w:r w:rsidRPr="003724CB">
        <w:rPr>
          <w:rFonts w:eastAsia="Calibri" w:cstheme="minorHAnsi"/>
        </w:rPr>
        <w:t>ID</w:t>
      </w:r>
      <w:r w:rsidRPr="003724CB">
        <w:rPr>
          <w:rFonts w:eastAsia="Calibri" w:cstheme="minorHAnsi"/>
          <w:spacing w:val="-1"/>
        </w:rPr>
        <w:t xml:space="preserve"> </w:t>
      </w:r>
      <w:r w:rsidRPr="003724CB">
        <w:rPr>
          <w:rFonts w:eastAsia="Calibri" w:cstheme="minorHAnsi"/>
        </w:rPr>
        <w:t>number,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trainee logs in</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start</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and completes</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p>
    <w:p w14:paraId="7BEBF23D" w14:textId="77777777" w:rsidR="00815968" w:rsidRPr="00BF6AAA" w:rsidRDefault="00815968" w:rsidP="0014637F">
      <w:pPr>
        <w:widowControl w:val="0"/>
        <w:numPr>
          <w:ilvl w:val="3"/>
          <w:numId w:val="10"/>
        </w:numPr>
        <w:tabs>
          <w:tab w:val="left" w:pos="1576"/>
          <w:tab w:val="left" w:pos="1577"/>
        </w:tabs>
        <w:autoSpaceDE w:val="0"/>
        <w:autoSpaceDN w:val="0"/>
        <w:spacing w:before="32" w:after="0" w:line="273" w:lineRule="auto"/>
        <w:ind w:right="1244"/>
        <w:rPr>
          <w:rFonts w:ascii="Calibri" w:eastAsia="Calibri" w:hAnsi="Calibri" w:cs="Calibri"/>
          <w:sz w:val="18"/>
        </w:rPr>
      </w:pPr>
      <w:r w:rsidRPr="003724CB">
        <w:rPr>
          <w:rFonts w:eastAsia="Calibri" w:cstheme="minorHAnsi"/>
        </w:rPr>
        <w:t>The</w:t>
      </w:r>
      <w:r w:rsidRPr="003724CB">
        <w:rPr>
          <w:rFonts w:eastAsia="Calibri" w:cstheme="minorHAnsi"/>
          <w:spacing w:val="1"/>
        </w:rPr>
        <w:t xml:space="preserve"> </w:t>
      </w:r>
      <w:r w:rsidRPr="003724CB">
        <w:rPr>
          <w:rFonts w:eastAsia="Calibri" w:cstheme="minorHAnsi"/>
        </w:rPr>
        <w:t>authenticity</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Trainee’s</w:t>
      </w:r>
      <w:r w:rsidRPr="003724CB">
        <w:rPr>
          <w:rFonts w:eastAsia="Calibri" w:cstheme="minorHAnsi"/>
          <w:spacing w:val="5"/>
        </w:rPr>
        <w:t xml:space="preserve"> </w:t>
      </w:r>
      <w:r w:rsidRPr="003724CB">
        <w:rPr>
          <w:rFonts w:eastAsia="Calibri" w:cstheme="minorHAnsi"/>
        </w:rPr>
        <w:t>identity</w:t>
      </w:r>
      <w:r w:rsidRPr="003724CB">
        <w:rPr>
          <w:rFonts w:eastAsia="Calibri" w:cstheme="minorHAnsi"/>
          <w:spacing w:val="3"/>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done</w:t>
      </w:r>
      <w:r w:rsidRPr="003724CB">
        <w:rPr>
          <w:rFonts w:eastAsia="Calibri" w:cstheme="minorHAnsi"/>
          <w:spacing w:val="2"/>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3"/>
        </w:rPr>
        <w:t xml:space="preserve"> </w:t>
      </w:r>
      <w:r w:rsidRPr="003724CB">
        <w:rPr>
          <w:rFonts w:eastAsia="Calibri" w:cstheme="minorHAnsi"/>
        </w:rPr>
        <w:t>application</w:t>
      </w:r>
      <w:r w:rsidRPr="003724CB">
        <w:rPr>
          <w:rFonts w:eastAsia="Calibri" w:cstheme="minorHAnsi"/>
          <w:spacing w:val="2"/>
        </w:rPr>
        <w:t xml:space="preserve"> </w:t>
      </w:r>
      <w:r w:rsidRPr="003724CB">
        <w:rPr>
          <w:rFonts w:eastAsia="Calibri" w:cstheme="minorHAnsi"/>
        </w:rPr>
        <w:t>by</w:t>
      </w:r>
      <w:r w:rsidRPr="003724CB">
        <w:rPr>
          <w:rFonts w:eastAsia="Calibri" w:cstheme="minorHAnsi"/>
          <w:spacing w:val="3"/>
        </w:rPr>
        <w:t xml:space="preserve"> </w:t>
      </w:r>
      <w:r w:rsidRPr="003724CB">
        <w:rPr>
          <w:rFonts w:eastAsia="Calibri" w:cstheme="minorHAnsi"/>
        </w:rPr>
        <w:t>verifying</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5"/>
        </w:rPr>
        <w:t xml:space="preserve"> </w:t>
      </w:r>
      <w:r w:rsidRPr="003724CB">
        <w:rPr>
          <w:rFonts w:eastAsia="Calibri" w:cstheme="minorHAnsi"/>
        </w:rPr>
        <w:t>documents</w:t>
      </w:r>
      <w:r w:rsidRPr="003724CB">
        <w:rPr>
          <w:rFonts w:eastAsia="Calibri" w:cstheme="minorHAnsi"/>
          <w:spacing w:val="2"/>
        </w:rPr>
        <w:t xml:space="preserve"> </w:t>
      </w:r>
      <w:r w:rsidRPr="003724CB">
        <w:rPr>
          <w:rFonts w:eastAsia="Calibri" w:cstheme="minorHAnsi"/>
        </w:rPr>
        <w:t>(any</w:t>
      </w:r>
      <w:r w:rsidRPr="003724CB">
        <w:rPr>
          <w:rFonts w:eastAsia="Calibri" w:cstheme="minorHAnsi"/>
          <w:spacing w:val="3"/>
        </w:rPr>
        <w:t xml:space="preserve"> </w:t>
      </w:r>
      <w:r w:rsidRPr="003724CB">
        <w:rPr>
          <w:rFonts w:eastAsia="Calibri" w:cstheme="minorHAnsi"/>
        </w:rPr>
        <w:t>document</w:t>
      </w:r>
      <w:r w:rsidRPr="003724CB">
        <w:rPr>
          <w:rFonts w:eastAsia="Calibri" w:cstheme="minorHAnsi"/>
          <w:spacing w:val="2"/>
        </w:rPr>
        <w:t xml:space="preserve"> </w:t>
      </w:r>
      <w:r w:rsidRPr="003724CB">
        <w:rPr>
          <w:rFonts w:eastAsia="Calibri" w:cstheme="minorHAnsi"/>
        </w:rPr>
        <w:t>issued</w:t>
      </w:r>
      <w:r w:rsidRPr="003724CB">
        <w:rPr>
          <w:rFonts w:eastAsia="Calibri" w:cstheme="minorHAnsi"/>
          <w:spacing w:val="5"/>
        </w:rPr>
        <w:t xml:space="preserve"> </w:t>
      </w:r>
      <w:r w:rsidRPr="003724CB">
        <w:rPr>
          <w:rFonts w:eastAsia="Calibri" w:cstheme="minorHAnsi"/>
        </w:rPr>
        <w:t>by</w:t>
      </w:r>
      <w:r w:rsidRPr="003724CB">
        <w:rPr>
          <w:rFonts w:eastAsia="Calibri" w:cstheme="minorHAnsi"/>
          <w:spacing w:val="3"/>
        </w:rPr>
        <w:t xml:space="preserve"> </w:t>
      </w:r>
      <w:r w:rsidRPr="003724CB">
        <w:rPr>
          <w:rFonts w:eastAsia="Calibri" w:cstheme="minorHAnsi"/>
        </w:rPr>
        <w:t>GOI,</w:t>
      </w:r>
      <w:r w:rsidRPr="003724CB">
        <w:rPr>
          <w:rFonts w:eastAsia="Calibri" w:cstheme="minorHAnsi"/>
          <w:spacing w:val="4"/>
        </w:rPr>
        <w:t xml:space="preserve"> </w:t>
      </w:r>
      <w:r w:rsidRPr="003724CB">
        <w:rPr>
          <w:rFonts w:eastAsia="Calibri" w:cstheme="minorHAnsi"/>
        </w:rPr>
        <w:t>such</w:t>
      </w:r>
      <w:r w:rsidRPr="003724CB">
        <w:rPr>
          <w:rFonts w:eastAsia="Calibri" w:cstheme="minorHAnsi"/>
          <w:spacing w:val="2"/>
        </w:rPr>
        <w:t xml:space="preserve"> </w:t>
      </w:r>
      <w:r w:rsidRPr="003724CB">
        <w:rPr>
          <w:rFonts w:eastAsia="Calibri" w:cstheme="minorHAnsi"/>
        </w:rPr>
        <w:t>as</w:t>
      </w:r>
      <w:r w:rsidRPr="003724CB">
        <w:rPr>
          <w:rFonts w:eastAsia="Calibri" w:cstheme="minorHAnsi"/>
          <w:spacing w:val="3"/>
        </w:rPr>
        <w:t xml:space="preserve"> </w:t>
      </w:r>
      <w:r w:rsidRPr="003724CB">
        <w:rPr>
          <w:rFonts w:eastAsia="Calibri" w:cstheme="minorHAnsi"/>
        </w:rPr>
        <w:t>Ration</w:t>
      </w:r>
      <w:r w:rsidRPr="003724CB">
        <w:rPr>
          <w:rFonts w:eastAsia="Calibri" w:cstheme="minorHAnsi"/>
          <w:spacing w:val="2"/>
        </w:rPr>
        <w:t xml:space="preserve"> </w:t>
      </w:r>
      <w:r w:rsidRPr="003724CB">
        <w:rPr>
          <w:rFonts w:eastAsia="Calibri" w:cstheme="minorHAnsi"/>
        </w:rPr>
        <w:t>card,</w:t>
      </w:r>
      <w:r w:rsidRPr="003724CB">
        <w:rPr>
          <w:rFonts w:eastAsia="Calibri" w:cstheme="minorHAnsi"/>
          <w:spacing w:val="3"/>
        </w:rPr>
        <w:t xml:space="preserve"> </w:t>
      </w:r>
      <w:r w:rsidRPr="003724CB">
        <w:rPr>
          <w:rFonts w:eastAsia="Calibri" w:cstheme="minorHAnsi"/>
        </w:rPr>
        <w:t>Aadhaar</w:t>
      </w:r>
      <w:r w:rsidRPr="003724CB">
        <w:rPr>
          <w:rFonts w:eastAsia="Calibri" w:cstheme="minorHAnsi"/>
          <w:spacing w:val="3"/>
        </w:rPr>
        <w:t xml:space="preserve"> </w:t>
      </w:r>
      <w:r w:rsidRPr="003724CB">
        <w:rPr>
          <w:rFonts w:eastAsia="Calibri" w:cstheme="minorHAnsi"/>
        </w:rPr>
        <w:t>Card,</w:t>
      </w:r>
      <w:r w:rsidRPr="003724CB">
        <w:rPr>
          <w:rFonts w:eastAsia="Calibri" w:cstheme="minorHAnsi"/>
          <w:spacing w:val="4"/>
        </w:rPr>
        <w:t xml:space="preserve"> </w:t>
      </w:r>
      <w:r w:rsidRPr="003724CB">
        <w:rPr>
          <w:rFonts w:eastAsia="Calibri" w:cstheme="minorHAnsi"/>
        </w:rPr>
        <w:t>Driving</w:t>
      </w:r>
      <w:r w:rsidRPr="003724CB">
        <w:rPr>
          <w:rFonts w:eastAsia="Calibri" w:cstheme="minorHAnsi"/>
          <w:spacing w:val="3"/>
        </w:rPr>
        <w:t xml:space="preserve"> </w:t>
      </w:r>
      <w:r w:rsidRPr="003724CB">
        <w:rPr>
          <w:rFonts w:eastAsia="Calibri" w:cstheme="minorHAnsi"/>
        </w:rPr>
        <w:t>Licence,</w:t>
      </w:r>
      <w:r w:rsidRPr="003724CB">
        <w:rPr>
          <w:rFonts w:eastAsia="Calibri" w:cstheme="minorHAnsi"/>
          <w:spacing w:val="1"/>
        </w:rPr>
        <w:t xml:space="preserve"> </w:t>
      </w:r>
      <w:r w:rsidRPr="003724CB">
        <w:rPr>
          <w:rFonts w:eastAsia="Calibri" w:cstheme="minorHAnsi"/>
        </w:rPr>
        <w:t>Passport,</w:t>
      </w:r>
      <w:r w:rsidRPr="003724CB">
        <w:rPr>
          <w:rFonts w:eastAsia="Calibri" w:cstheme="minorHAnsi"/>
          <w:spacing w:val="-1"/>
        </w:rPr>
        <w:t xml:space="preserve"> </w:t>
      </w:r>
      <w:r w:rsidRPr="003724CB">
        <w:rPr>
          <w:rFonts w:eastAsia="Calibri" w:cstheme="minorHAnsi"/>
        </w:rPr>
        <w:t>election</w:t>
      </w:r>
      <w:r w:rsidRPr="003724CB">
        <w:rPr>
          <w:rFonts w:eastAsia="Calibri" w:cstheme="minorHAnsi"/>
          <w:spacing w:val="-1"/>
        </w:rPr>
        <w:t xml:space="preserve"> </w:t>
      </w:r>
      <w:r w:rsidRPr="003724CB">
        <w:rPr>
          <w:rFonts w:eastAsia="Calibri" w:cstheme="minorHAnsi"/>
        </w:rPr>
        <w:t>card, etc.) and</w:t>
      </w:r>
      <w:r w:rsidRPr="003724CB">
        <w:rPr>
          <w:rFonts w:eastAsia="Calibri" w:cstheme="minorHAnsi"/>
          <w:spacing w:val="1"/>
        </w:rPr>
        <w:t xml:space="preserve"> </w:t>
      </w:r>
      <w:r w:rsidRPr="003724CB">
        <w:rPr>
          <w:rFonts w:eastAsia="Calibri" w:cstheme="minorHAnsi"/>
        </w:rPr>
        <w:t>a</w:t>
      </w:r>
      <w:r w:rsidRPr="003724CB">
        <w:rPr>
          <w:rFonts w:eastAsia="Calibri" w:cstheme="minorHAnsi"/>
          <w:spacing w:val="-1"/>
        </w:rPr>
        <w:t xml:space="preserve"> </w:t>
      </w:r>
      <w:r w:rsidRPr="003724CB">
        <w:rPr>
          <w:rFonts w:eastAsia="Calibri" w:cstheme="minorHAnsi"/>
        </w:rPr>
        <w:t>live</w:t>
      </w:r>
      <w:r w:rsidRPr="003724CB">
        <w:rPr>
          <w:rFonts w:eastAsia="Calibri" w:cstheme="minorHAnsi"/>
          <w:spacing w:val="-1"/>
        </w:rPr>
        <w:t xml:space="preserve"> </w:t>
      </w:r>
      <w:r w:rsidRPr="003724CB">
        <w:rPr>
          <w:rFonts w:eastAsia="Calibri" w:cstheme="minorHAnsi"/>
        </w:rPr>
        <w:t>photo capture</w:t>
      </w:r>
    </w:p>
    <w:p w14:paraId="25B903B9" w14:textId="77777777" w:rsidR="00815968" w:rsidRPr="003724CB" w:rsidRDefault="00815968" w:rsidP="0014637F">
      <w:pPr>
        <w:widowControl w:val="0"/>
        <w:numPr>
          <w:ilvl w:val="3"/>
          <w:numId w:val="10"/>
        </w:numPr>
        <w:tabs>
          <w:tab w:val="left" w:pos="1576"/>
          <w:tab w:val="left" w:pos="1577"/>
        </w:tabs>
        <w:autoSpaceDE w:val="0"/>
        <w:autoSpaceDN w:val="0"/>
        <w:spacing w:before="18" w:after="0" w:line="273" w:lineRule="auto"/>
        <w:ind w:right="1235"/>
        <w:rPr>
          <w:rFonts w:eastAsia="Calibri" w:cstheme="minorHAnsi"/>
        </w:rPr>
      </w:pPr>
      <w:r w:rsidRPr="003724CB">
        <w:rPr>
          <w:rFonts w:eastAsia="Calibri" w:cstheme="minorHAnsi"/>
        </w:rPr>
        <w:t>A live video of the candidate during the assessment is captured to collect the evidence of the assessment</w:t>
      </w:r>
    </w:p>
    <w:p w14:paraId="45D0A9E5" w14:textId="77777777" w:rsidR="00815968" w:rsidRDefault="00815968" w:rsidP="0014637F">
      <w:pPr>
        <w:widowControl w:val="0"/>
        <w:numPr>
          <w:ilvl w:val="3"/>
          <w:numId w:val="10"/>
        </w:numPr>
        <w:tabs>
          <w:tab w:val="left" w:pos="1576"/>
          <w:tab w:val="left" w:pos="1577"/>
        </w:tabs>
        <w:autoSpaceDE w:val="0"/>
        <w:autoSpaceDN w:val="0"/>
        <w:spacing w:before="18" w:after="0" w:line="273" w:lineRule="auto"/>
        <w:ind w:right="1235"/>
        <w:rPr>
          <w:rFonts w:eastAsia="Calibri" w:cstheme="minorHAnsi"/>
        </w:rPr>
      </w:pPr>
      <w:r w:rsidRPr="003724CB">
        <w:rPr>
          <w:rFonts w:eastAsia="Calibri" w:cstheme="minorHAnsi"/>
        </w:rPr>
        <w:t xml:space="preserve">Once the assessment is complete, the assessment application automatically assessment scores to the assessment agency server, using </w:t>
      </w:r>
      <w:r w:rsidRPr="003724CB">
        <w:rPr>
          <w:rFonts w:eastAsia="Calibri" w:cstheme="minorHAnsi"/>
        </w:rPr>
        <w:lastRenderedPageBreak/>
        <w:t>a secure, encrypted web-based program.</w:t>
      </w:r>
    </w:p>
    <w:p w14:paraId="7112A04A" w14:textId="77777777" w:rsidR="00815968" w:rsidRPr="003724CB" w:rsidRDefault="00815968" w:rsidP="0014637F">
      <w:pPr>
        <w:widowControl w:val="0"/>
        <w:numPr>
          <w:ilvl w:val="3"/>
          <w:numId w:val="10"/>
        </w:numPr>
        <w:tabs>
          <w:tab w:val="left" w:pos="1576"/>
          <w:tab w:val="left" w:pos="1577"/>
        </w:tabs>
        <w:autoSpaceDE w:val="0"/>
        <w:autoSpaceDN w:val="0"/>
        <w:spacing w:before="18" w:after="0" w:line="273" w:lineRule="auto"/>
        <w:ind w:right="1235"/>
        <w:rPr>
          <w:rFonts w:eastAsia="Calibri" w:cstheme="minorHAnsi"/>
        </w:rPr>
      </w:pPr>
      <w:r w:rsidRPr="003724CB">
        <w:rPr>
          <w:rFonts w:eastAsia="Calibri" w:cstheme="minorHAnsi"/>
        </w:rPr>
        <w:t>The assessment agency after processing the results and putting them in standard format hands over to LSSSDC within 7 days of assessment.</w:t>
      </w:r>
    </w:p>
    <w:p w14:paraId="729C1883" w14:textId="77777777" w:rsidR="00815968" w:rsidRPr="00BF6AAA" w:rsidRDefault="00815968" w:rsidP="0014637F">
      <w:pPr>
        <w:pStyle w:val="ListParagraph"/>
        <w:widowControl w:val="0"/>
        <w:numPr>
          <w:ilvl w:val="0"/>
          <w:numId w:val="9"/>
        </w:numPr>
        <w:tabs>
          <w:tab w:val="left" w:pos="317"/>
        </w:tabs>
        <w:autoSpaceDE w:val="0"/>
        <w:autoSpaceDN w:val="0"/>
        <w:spacing w:before="196" w:after="0" w:line="240" w:lineRule="auto"/>
        <w:outlineLvl w:val="7"/>
        <w:rPr>
          <w:rFonts w:eastAsia="Calibri" w:cstheme="minorHAnsi"/>
          <w:b/>
          <w:bCs/>
        </w:rPr>
      </w:pPr>
      <w:r w:rsidRPr="00BF6AAA">
        <w:rPr>
          <w:rFonts w:eastAsia="Calibri" w:cstheme="minorHAnsi"/>
          <w:b/>
          <w:bCs/>
        </w:rPr>
        <w:t>Testing Environment:</w:t>
      </w:r>
    </w:p>
    <w:p w14:paraId="69654D80" w14:textId="77777777" w:rsidR="00815968" w:rsidRPr="003724CB" w:rsidRDefault="00815968" w:rsidP="0014637F">
      <w:pPr>
        <w:widowControl w:val="0"/>
        <w:numPr>
          <w:ilvl w:val="0"/>
          <w:numId w:val="16"/>
        </w:numPr>
        <w:tabs>
          <w:tab w:val="left" w:pos="855"/>
          <w:tab w:val="left" w:pos="856"/>
        </w:tabs>
        <w:autoSpaceDE w:val="0"/>
        <w:autoSpaceDN w:val="0"/>
        <w:spacing w:before="58" w:after="0" w:line="240" w:lineRule="auto"/>
        <w:ind w:hanging="361"/>
        <w:rPr>
          <w:rFonts w:eastAsia="Calibri" w:cstheme="minorHAnsi"/>
        </w:rPr>
      </w:pPr>
      <w:r w:rsidRPr="003724CB">
        <w:rPr>
          <w:rFonts w:eastAsia="Calibri" w:cstheme="minorHAnsi"/>
        </w:rPr>
        <w:t>The Centre/ location of the assessment is pre decided and geo tagged in case of physical assessment</w:t>
      </w:r>
    </w:p>
    <w:p w14:paraId="6E5B27B3" w14:textId="77777777" w:rsidR="00815968" w:rsidRPr="003724CB" w:rsidRDefault="00815968" w:rsidP="0014637F">
      <w:pPr>
        <w:widowControl w:val="0"/>
        <w:numPr>
          <w:ilvl w:val="0"/>
          <w:numId w:val="16"/>
        </w:numPr>
        <w:tabs>
          <w:tab w:val="left" w:pos="855"/>
          <w:tab w:val="left" w:pos="856"/>
        </w:tabs>
        <w:autoSpaceDE w:val="0"/>
        <w:autoSpaceDN w:val="0"/>
        <w:spacing w:before="57" w:after="0" w:line="240" w:lineRule="auto"/>
        <w:ind w:hanging="361"/>
        <w:rPr>
          <w:rFonts w:eastAsia="Calibri" w:cstheme="minorHAnsi"/>
        </w:rPr>
      </w:pPr>
      <w:r w:rsidRPr="003724CB">
        <w:rPr>
          <w:rFonts w:eastAsia="Calibri" w:cstheme="minorHAnsi"/>
        </w:rPr>
        <w:t>The assessment of LSSSDC qualifications are 99% done in digital environment while 1% pen and paper is used ONLY in business exigencies</w:t>
      </w:r>
    </w:p>
    <w:p w14:paraId="3A0EF610" w14:textId="77777777" w:rsidR="00815968" w:rsidRPr="003724CB" w:rsidRDefault="00815968" w:rsidP="0014637F">
      <w:pPr>
        <w:widowControl w:val="0"/>
        <w:numPr>
          <w:ilvl w:val="0"/>
          <w:numId w:val="16"/>
        </w:numPr>
        <w:tabs>
          <w:tab w:val="left" w:pos="855"/>
          <w:tab w:val="left" w:pos="856"/>
        </w:tabs>
        <w:autoSpaceDE w:val="0"/>
        <w:autoSpaceDN w:val="0"/>
        <w:spacing w:before="58" w:after="0" w:line="240" w:lineRule="auto"/>
        <w:ind w:hanging="361"/>
        <w:rPr>
          <w:rFonts w:eastAsia="Calibri" w:cstheme="minorHAnsi"/>
        </w:rPr>
      </w:pPr>
      <w:r w:rsidRPr="003724CB">
        <w:rPr>
          <w:rFonts w:eastAsia="Calibri" w:cstheme="minorHAnsi"/>
        </w:rPr>
        <w:t>Based on the size of batch the assessment duration/ no. of required assessors are decided to ensure detailed assessment without any negative impact on quality of assessment</w:t>
      </w:r>
    </w:p>
    <w:p w14:paraId="6B029D59" w14:textId="77777777" w:rsidR="00815968" w:rsidRPr="003724CB" w:rsidRDefault="00815968" w:rsidP="0014637F">
      <w:pPr>
        <w:widowControl w:val="0"/>
        <w:numPr>
          <w:ilvl w:val="0"/>
          <w:numId w:val="16"/>
        </w:numPr>
        <w:tabs>
          <w:tab w:val="left" w:pos="855"/>
          <w:tab w:val="left" w:pos="856"/>
        </w:tabs>
        <w:autoSpaceDE w:val="0"/>
        <w:autoSpaceDN w:val="0"/>
        <w:spacing w:before="57" w:after="0" w:line="240" w:lineRule="auto"/>
        <w:ind w:right="1291"/>
        <w:rPr>
          <w:rFonts w:eastAsia="Calibri" w:cstheme="minorHAnsi"/>
        </w:rPr>
      </w:pPr>
      <w:r w:rsidRPr="003724CB">
        <w:rPr>
          <w:rFonts w:eastAsia="Calibri" w:cstheme="minorHAnsi"/>
        </w:rPr>
        <w:t>The system driven automated assessment management system ensures uniform time allocation to each student, unique logins for each students and automated randomization of questions for developing multiple sets of question paper for single batch.</w:t>
      </w:r>
    </w:p>
    <w:p w14:paraId="5E5B61DB" w14:textId="77777777" w:rsidR="00815968" w:rsidRPr="003724CB" w:rsidRDefault="00815968" w:rsidP="0014637F">
      <w:pPr>
        <w:widowControl w:val="0"/>
        <w:numPr>
          <w:ilvl w:val="0"/>
          <w:numId w:val="16"/>
        </w:numPr>
        <w:tabs>
          <w:tab w:val="left" w:pos="855"/>
          <w:tab w:val="left" w:pos="856"/>
        </w:tabs>
        <w:autoSpaceDE w:val="0"/>
        <w:autoSpaceDN w:val="0"/>
        <w:spacing w:before="39" w:after="0" w:line="240" w:lineRule="auto"/>
        <w:ind w:hanging="361"/>
        <w:rPr>
          <w:rFonts w:eastAsia="Calibri" w:cstheme="minorHAnsi"/>
        </w:rPr>
      </w:pPr>
      <w:r w:rsidRPr="003724CB">
        <w:rPr>
          <w:rFonts w:eastAsia="Calibri" w:cstheme="minorHAnsi"/>
        </w:rPr>
        <w:t>Identity check of the student is mandated</w:t>
      </w:r>
    </w:p>
    <w:p w14:paraId="72C5F894" w14:textId="77777777" w:rsidR="00815968" w:rsidRPr="003724CB" w:rsidRDefault="00815968" w:rsidP="00815968">
      <w:pPr>
        <w:widowControl w:val="0"/>
        <w:autoSpaceDE w:val="0"/>
        <w:autoSpaceDN w:val="0"/>
        <w:spacing w:before="5" w:after="0" w:line="240" w:lineRule="auto"/>
        <w:rPr>
          <w:rFonts w:eastAsia="Calibri" w:cstheme="minorHAnsi"/>
        </w:rPr>
      </w:pPr>
    </w:p>
    <w:p w14:paraId="2FDE46CB" w14:textId="77777777" w:rsidR="00815968" w:rsidRPr="003724CB" w:rsidRDefault="00815968" w:rsidP="0014637F">
      <w:pPr>
        <w:widowControl w:val="0"/>
        <w:numPr>
          <w:ilvl w:val="0"/>
          <w:numId w:val="9"/>
        </w:numPr>
        <w:tabs>
          <w:tab w:val="left" w:pos="317"/>
        </w:tabs>
        <w:autoSpaceDE w:val="0"/>
        <w:autoSpaceDN w:val="0"/>
        <w:spacing w:after="0" w:line="240" w:lineRule="auto"/>
        <w:outlineLvl w:val="7"/>
        <w:rPr>
          <w:rFonts w:eastAsia="Calibri" w:cstheme="minorHAnsi"/>
          <w:b/>
          <w:bCs/>
        </w:rPr>
      </w:pPr>
      <w:r w:rsidRPr="003724CB">
        <w:rPr>
          <w:rFonts w:eastAsia="Calibri" w:cstheme="minorHAnsi"/>
          <w:b/>
          <w:bCs/>
        </w:rPr>
        <w:t>Assessment</w:t>
      </w:r>
      <w:r w:rsidRPr="003724CB">
        <w:rPr>
          <w:rFonts w:eastAsia="Calibri" w:cstheme="minorHAnsi"/>
          <w:b/>
          <w:bCs/>
          <w:spacing w:val="-4"/>
        </w:rPr>
        <w:t xml:space="preserve"> </w:t>
      </w:r>
      <w:r w:rsidRPr="003724CB">
        <w:rPr>
          <w:rFonts w:eastAsia="Calibri" w:cstheme="minorHAnsi"/>
          <w:b/>
          <w:bCs/>
        </w:rPr>
        <w:t>Quality</w:t>
      </w:r>
      <w:r w:rsidRPr="003724CB">
        <w:rPr>
          <w:rFonts w:eastAsia="Calibri" w:cstheme="minorHAnsi"/>
          <w:b/>
          <w:bCs/>
          <w:spacing w:val="-4"/>
        </w:rPr>
        <w:t xml:space="preserve"> </w:t>
      </w:r>
      <w:r w:rsidRPr="003724CB">
        <w:rPr>
          <w:rFonts w:eastAsia="Calibri" w:cstheme="minorHAnsi"/>
          <w:b/>
          <w:bCs/>
        </w:rPr>
        <w:t>Assurance</w:t>
      </w:r>
      <w:r w:rsidRPr="003724CB">
        <w:rPr>
          <w:rFonts w:eastAsia="Calibri" w:cstheme="minorHAnsi"/>
          <w:b/>
          <w:bCs/>
          <w:spacing w:val="-3"/>
        </w:rPr>
        <w:t xml:space="preserve"> </w:t>
      </w:r>
      <w:r w:rsidRPr="003724CB">
        <w:rPr>
          <w:rFonts w:eastAsia="Calibri" w:cstheme="minorHAnsi"/>
          <w:b/>
          <w:bCs/>
        </w:rPr>
        <w:t>levels/Framework:</w:t>
      </w:r>
    </w:p>
    <w:p w14:paraId="7D4EAB7D" w14:textId="77777777" w:rsidR="00815968" w:rsidRPr="003724CB" w:rsidRDefault="00815968" w:rsidP="0014637F">
      <w:pPr>
        <w:widowControl w:val="0"/>
        <w:numPr>
          <w:ilvl w:val="0"/>
          <w:numId w:val="15"/>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Question</w:t>
      </w:r>
      <w:r w:rsidRPr="003724CB">
        <w:rPr>
          <w:rFonts w:eastAsia="Calibri" w:cstheme="minorHAnsi"/>
          <w:spacing w:val="-3"/>
        </w:rPr>
        <w:t xml:space="preserve"> </w:t>
      </w:r>
      <w:r w:rsidRPr="003724CB">
        <w:rPr>
          <w:rFonts w:eastAsia="Calibri" w:cstheme="minorHAnsi"/>
        </w:rPr>
        <w:t>bank</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created</w:t>
      </w:r>
      <w:r w:rsidRPr="003724CB">
        <w:rPr>
          <w:rFonts w:eastAsia="Calibri" w:cstheme="minorHAnsi"/>
          <w:spacing w:val="-2"/>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Subject</w:t>
      </w:r>
      <w:r w:rsidRPr="003724CB">
        <w:rPr>
          <w:rFonts w:eastAsia="Calibri" w:cstheme="minorHAnsi"/>
          <w:spacing w:val="-2"/>
        </w:rPr>
        <w:t xml:space="preserve"> </w:t>
      </w:r>
      <w:r w:rsidRPr="003724CB">
        <w:rPr>
          <w:rFonts w:eastAsia="Calibri" w:cstheme="minorHAnsi"/>
        </w:rPr>
        <w:t>Matter</w:t>
      </w:r>
      <w:r w:rsidRPr="003724CB">
        <w:rPr>
          <w:rFonts w:eastAsia="Calibri" w:cstheme="minorHAnsi"/>
          <w:spacing w:val="-2"/>
        </w:rPr>
        <w:t xml:space="preserve"> </w:t>
      </w:r>
      <w:r w:rsidRPr="003724CB">
        <w:rPr>
          <w:rFonts w:eastAsia="Calibri" w:cstheme="minorHAnsi"/>
        </w:rPr>
        <w:t>Experts</w:t>
      </w:r>
      <w:r w:rsidRPr="003724CB">
        <w:rPr>
          <w:rFonts w:eastAsia="Calibri" w:cstheme="minorHAnsi"/>
          <w:spacing w:val="-2"/>
        </w:rPr>
        <w:t xml:space="preserve"> </w:t>
      </w:r>
      <w:r w:rsidRPr="003724CB">
        <w:rPr>
          <w:rFonts w:eastAsia="Calibri" w:cstheme="minorHAnsi"/>
        </w:rPr>
        <w:t>(SME)</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1"/>
        </w:rPr>
        <w:t xml:space="preserve"> </w:t>
      </w:r>
      <w:r w:rsidRPr="003724CB">
        <w:rPr>
          <w:rFonts w:eastAsia="Calibri" w:cstheme="minorHAnsi"/>
        </w:rPr>
        <w:t>are</w:t>
      </w:r>
      <w:r w:rsidRPr="003724CB">
        <w:rPr>
          <w:rFonts w:eastAsia="Calibri" w:cstheme="minorHAnsi"/>
          <w:spacing w:val="-3"/>
        </w:rPr>
        <w:t xml:space="preserve"> </w:t>
      </w:r>
      <w:r w:rsidRPr="003724CB">
        <w:rPr>
          <w:rFonts w:eastAsia="Calibri" w:cstheme="minorHAnsi"/>
        </w:rPr>
        <w:t>verified</w:t>
      </w:r>
      <w:r w:rsidRPr="003724CB">
        <w:rPr>
          <w:rFonts w:eastAsia="Calibri" w:cstheme="minorHAnsi"/>
          <w:spacing w:val="-1"/>
        </w:rPr>
        <w:t xml:space="preserve"> </w:t>
      </w:r>
      <w:r w:rsidRPr="003724CB">
        <w:rPr>
          <w:rFonts w:eastAsia="Calibri" w:cstheme="minorHAnsi"/>
        </w:rPr>
        <w:t>by the</w:t>
      </w:r>
      <w:r w:rsidRPr="003724CB">
        <w:rPr>
          <w:rFonts w:eastAsia="Calibri" w:cstheme="minorHAnsi"/>
          <w:spacing w:val="-3"/>
        </w:rPr>
        <w:t xml:space="preserve"> </w:t>
      </w:r>
      <w:r w:rsidRPr="003724CB">
        <w:rPr>
          <w:rFonts w:eastAsia="Calibri" w:cstheme="minorHAnsi"/>
        </w:rPr>
        <w:t>other</w:t>
      </w:r>
      <w:r w:rsidRPr="003724CB">
        <w:rPr>
          <w:rFonts w:eastAsia="Calibri" w:cstheme="minorHAnsi"/>
          <w:spacing w:val="1"/>
        </w:rPr>
        <w:t xml:space="preserve"> </w:t>
      </w:r>
      <w:r w:rsidRPr="003724CB">
        <w:rPr>
          <w:rFonts w:eastAsia="Calibri" w:cstheme="minorHAnsi"/>
        </w:rPr>
        <w:t>SME</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LSSSDC</w:t>
      </w:r>
    </w:p>
    <w:p w14:paraId="4E15E121" w14:textId="77777777" w:rsidR="00815968" w:rsidRPr="003724CB" w:rsidRDefault="00815968" w:rsidP="0014637F">
      <w:pPr>
        <w:widowControl w:val="0"/>
        <w:numPr>
          <w:ilvl w:val="0"/>
          <w:numId w:val="15"/>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All</w:t>
      </w:r>
      <w:r w:rsidRPr="003724CB">
        <w:rPr>
          <w:rFonts w:eastAsia="Calibri" w:cstheme="minorHAnsi"/>
          <w:spacing w:val="-3"/>
        </w:rPr>
        <w:t xml:space="preserve"> </w:t>
      </w:r>
      <w:r w:rsidRPr="003724CB">
        <w:rPr>
          <w:rFonts w:eastAsia="Calibri" w:cstheme="minorHAnsi"/>
        </w:rPr>
        <w:t>Questions</w:t>
      </w:r>
      <w:r w:rsidRPr="003724CB">
        <w:rPr>
          <w:rFonts w:eastAsia="Calibri" w:cstheme="minorHAnsi"/>
          <w:spacing w:val="-3"/>
        </w:rPr>
        <w:t xml:space="preserve"> </w:t>
      </w:r>
      <w:r w:rsidRPr="003724CB">
        <w:rPr>
          <w:rFonts w:eastAsia="Calibri" w:cstheme="minorHAnsi"/>
        </w:rPr>
        <w:t>are</w:t>
      </w:r>
      <w:r w:rsidRPr="003724CB">
        <w:rPr>
          <w:rFonts w:eastAsia="Calibri" w:cstheme="minorHAnsi"/>
          <w:spacing w:val="-3"/>
        </w:rPr>
        <w:t xml:space="preserve"> </w:t>
      </w:r>
      <w:r w:rsidRPr="003724CB">
        <w:rPr>
          <w:rFonts w:eastAsia="Calibri" w:cstheme="minorHAnsi"/>
        </w:rPr>
        <w:t>mapped</w:t>
      </w:r>
      <w:r w:rsidRPr="003724CB">
        <w:rPr>
          <w:rFonts w:eastAsia="Calibri" w:cstheme="minorHAnsi"/>
          <w:spacing w:val="-3"/>
        </w:rPr>
        <w:t xml:space="preserve"> </w:t>
      </w:r>
      <w:r w:rsidRPr="003724CB">
        <w:rPr>
          <w:rFonts w:eastAsia="Calibri" w:cstheme="minorHAnsi"/>
        </w:rPr>
        <w:t>to</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specified</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criteria</w:t>
      </w:r>
    </w:p>
    <w:p w14:paraId="386A9F9B" w14:textId="77777777" w:rsidR="00815968" w:rsidRPr="003724CB" w:rsidRDefault="00815968" w:rsidP="0014637F">
      <w:pPr>
        <w:widowControl w:val="0"/>
        <w:numPr>
          <w:ilvl w:val="0"/>
          <w:numId w:val="15"/>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Assessor</w:t>
      </w:r>
      <w:r w:rsidRPr="003724CB">
        <w:rPr>
          <w:rFonts w:eastAsia="Calibri" w:cstheme="minorHAnsi"/>
          <w:spacing w:val="-2"/>
        </w:rPr>
        <w:t xml:space="preserve"> </w:t>
      </w:r>
      <w:r w:rsidRPr="003724CB">
        <w:rPr>
          <w:rFonts w:eastAsia="Calibri" w:cstheme="minorHAnsi"/>
        </w:rPr>
        <w:t>eligibility</w:t>
      </w:r>
      <w:r w:rsidRPr="003724CB">
        <w:rPr>
          <w:rFonts w:eastAsia="Calibri" w:cstheme="minorHAnsi"/>
          <w:spacing w:val="-2"/>
        </w:rPr>
        <w:t xml:space="preserve"> </w:t>
      </w:r>
      <w:r w:rsidRPr="003724CB">
        <w:rPr>
          <w:rFonts w:eastAsia="Calibri" w:cstheme="minorHAnsi"/>
        </w:rPr>
        <w:t>criteria</w:t>
      </w:r>
      <w:r w:rsidRPr="003724CB">
        <w:rPr>
          <w:rFonts w:eastAsia="Calibri" w:cstheme="minorHAnsi"/>
          <w:spacing w:val="-3"/>
        </w:rPr>
        <w:t xml:space="preserve"> </w:t>
      </w:r>
      <w:r w:rsidRPr="003724CB">
        <w:rPr>
          <w:rFonts w:eastAsia="Calibri" w:cstheme="minorHAnsi"/>
        </w:rPr>
        <w:t>are structured</w:t>
      </w:r>
      <w:r w:rsidRPr="003724CB">
        <w:rPr>
          <w:rFonts w:eastAsia="Calibri" w:cstheme="minorHAnsi"/>
          <w:spacing w:val="-3"/>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ensure</w:t>
      </w:r>
      <w:r w:rsidRPr="003724CB">
        <w:rPr>
          <w:rFonts w:eastAsia="Calibri" w:cstheme="minorHAnsi"/>
          <w:spacing w:val="-4"/>
        </w:rPr>
        <w:t xml:space="preserve"> </w:t>
      </w:r>
      <w:r w:rsidRPr="003724CB">
        <w:rPr>
          <w:rFonts w:eastAsia="Calibri" w:cstheme="minorHAnsi"/>
        </w:rPr>
        <w:t>quality</w:t>
      </w:r>
      <w:r w:rsidRPr="003724CB">
        <w:rPr>
          <w:rFonts w:eastAsia="Calibri" w:cstheme="minorHAnsi"/>
          <w:spacing w:val="-1"/>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knowledge</w:t>
      </w:r>
      <w:r w:rsidRPr="003724CB">
        <w:rPr>
          <w:rFonts w:eastAsia="Calibri" w:cstheme="minorHAnsi"/>
          <w:spacing w:val="-3"/>
        </w:rPr>
        <w:t xml:space="preserve"> </w:t>
      </w:r>
      <w:r w:rsidRPr="003724CB">
        <w:rPr>
          <w:rFonts w:eastAsia="Calibri" w:cstheme="minorHAnsi"/>
        </w:rPr>
        <w:t>credentials</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an</w:t>
      </w:r>
      <w:r w:rsidRPr="003724CB">
        <w:rPr>
          <w:rFonts w:eastAsia="Calibri" w:cstheme="minorHAnsi"/>
          <w:spacing w:val="-3"/>
        </w:rPr>
        <w:t xml:space="preserve"> </w:t>
      </w:r>
      <w:r w:rsidRPr="003724CB">
        <w:rPr>
          <w:rFonts w:eastAsia="Calibri" w:cstheme="minorHAnsi"/>
        </w:rPr>
        <w:t>assessor</w:t>
      </w:r>
      <w:r w:rsidRPr="003724CB">
        <w:rPr>
          <w:rFonts w:eastAsia="Calibri" w:cstheme="minorHAnsi"/>
          <w:spacing w:val="-2"/>
        </w:rPr>
        <w:t xml:space="preserve"> </w:t>
      </w:r>
      <w:r w:rsidRPr="003724CB">
        <w:rPr>
          <w:rFonts w:eastAsia="Calibri" w:cstheme="minorHAnsi"/>
        </w:rPr>
        <w:t>like-wise</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trainer’s</w:t>
      </w:r>
      <w:r w:rsidRPr="003724CB">
        <w:rPr>
          <w:rFonts w:eastAsia="Calibri" w:cstheme="minorHAnsi"/>
          <w:spacing w:val="-3"/>
        </w:rPr>
        <w:t xml:space="preserve"> </w:t>
      </w:r>
      <w:r w:rsidRPr="003724CB">
        <w:rPr>
          <w:rFonts w:eastAsia="Calibri" w:cstheme="minorHAnsi"/>
        </w:rPr>
        <w:t>quality</w:t>
      </w:r>
      <w:r w:rsidRPr="003724CB">
        <w:rPr>
          <w:rFonts w:eastAsia="Calibri" w:cstheme="minorHAnsi"/>
          <w:spacing w:val="-1"/>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knowledge</w:t>
      </w:r>
      <w:r w:rsidRPr="003724CB">
        <w:rPr>
          <w:rFonts w:eastAsia="Calibri" w:cstheme="minorHAnsi"/>
          <w:spacing w:val="-3"/>
        </w:rPr>
        <w:t xml:space="preserve"> </w:t>
      </w:r>
      <w:r w:rsidRPr="003724CB">
        <w:rPr>
          <w:rFonts w:eastAsia="Calibri" w:cstheme="minorHAnsi"/>
        </w:rPr>
        <w:t>credentials.</w:t>
      </w:r>
    </w:p>
    <w:p w14:paraId="6D79D75F" w14:textId="77777777" w:rsidR="00815968" w:rsidRPr="003724CB" w:rsidRDefault="00815968" w:rsidP="0014637F">
      <w:pPr>
        <w:widowControl w:val="0"/>
        <w:numPr>
          <w:ilvl w:val="0"/>
          <w:numId w:val="15"/>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Eligible</w:t>
      </w:r>
      <w:r w:rsidRPr="003724CB">
        <w:rPr>
          <w:rFonts w:eastAsia="Calibri" w:cstheme="minorHAnsi"/>
          <w:spacing w:val="-4"/>
        </w:rPr>
        <w:t xml:space="preserve"> </w:t>
      </w:r>
      <w:r w:rsidRPr="003724CB">
        <w:rPr>
          <w:rFonts w:eastAsia="Calibri" w:cstheme="minorHAnsi"/>
        </w:rPr>
        <w:t>Assessor</w:t>
      </w:r>
      <w:r w:rsidRPr="003724CB">
        <w:rPr>
          <w:rFonts w:eastAsia="Calibri" w:cstheme="minorHAnsi"/>
          <w:spacing w:val="-2"/>
        </w:rPr>
        <w:t xml:space="preserve"> </w:t>
      </w:r>
      <w:r w:rsidRPr="003724CB">
        <w:rPr>
          <w:rFonts w:eastAsia="Calibri" w:cstheme="minorHAnsi"/>
        </w:rPr>
        <w:t>must</w:t>
      </w:r>
      <w:r w:rsidRPr="003724CB">
        <w:rPr>
          <w:rFonts w:eastAsia="Calibri" w:cstheme="minorHAnsi"/>
          <w:spacing w:val="-2"/>
        </w:rPr>
        <w:t xml:space="preserve"> </w:t>
      </w:r>
      <w:r w:rsidRPr="003724CB">
        <w:rPr>
          <w:rFonts w:eastAsia="Calibri" w:cstheme="minorHAnsi"/>
        </w:rPr>
        <w:t>be</w:t>
      </w:r>
      <w:r w:rsidRPr="003724CB">
        <w:rPr>
          <w:rFonts w:eastAsia="Calibri" w:cstheme="minorHAnsi"/>
          <w:spacing w:val="-3"/>
        </w:rPr>
        <w:t xml:space="preserve"> </w:t>
      </w:r>
      <w:r w:rsidRPr="003724CB">
        <w:rPr>
          <w:rFonts w:eastAsia="Calibri" w:cstheme="minorHAnsi"/>
        </w:rPr>
        <w:t>certified</w:t>
      </w:r>
      <w:r w:rsidRPr="003724CB">
        <w:rPr>
          <w:rFonts w:eastAsia="Calibri" w:cstheme="minorHAnsi"/>
          <w:spacing w:val="-3"/>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respective</w:t>
      </w:r>
      <w:r w:rsidRPr="003724CB">
        <w:rPr>
          <w:rFonts w:eastAsia="Calibri" w:cstheme="minorHAnsi"/>
          <w:spacing w:val="-3"/>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relevant</w:t>
      </w:r>
      <w:r w:rsidRPr="003724CB">
        <w:rPr>
          <w:rFonts w:eastAsia="Calibri" w:cstheme="minorHAnsi"/>
          <w:spacing w:val="-2"/>
        </w:rPr>
        <w:t xml:space="preserve"> </w:t>
      </w:r>
      <w:r w:rsidRPr="003724CB">
        <w:rPr>
          <w:rFonts w:eastAsia="Calibri" w:cstheme="minorHAnsi"/>
        </w:rPr>
        <w:t>qualification</w:t>
      </w:r>
    </w:p>
    <w:p w14:paraId="76483E16" w14:textId="77777777" w:rsidR="00815968" w:rsidRPr="003724CB" w:rsidRDefault="00815968" w:rsidP="0014637F">
      <w:pPr>
        <w:widowControl w:val="0"/>
        <w:numPr>
          <w:ilvl w:val="0"/>
          <w:numId w:val="15"/>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tools</w:t>
      </w:r>
      <w:r w:rsidRPr="003724CB">
        <w:rPr>
          <w:rFonts w:eastAsia="Calibri" w:cstheme="minorHAnsi"/>
          <w:spacing w:val="-3"/>
        </w:rPr>
        <w:t xml:space="preserve"> </w:t>
      </w:r>
      <w:r w:rsidRPr="003724CB">
        <w:rPr>
          <w:rFonts w:eastAsia="Calibri" w:cstheme="minorHAnsi"/>
        </w:rPr>
        <w:t>used</w:t>
      </w:r>
      <w:r w:rsidRPr="003724CB">
        <w:rPr>
          <w:rFonts w:eastAsia="Calibri" w:cstheme="minorHAnsi"/>
          <w:spacing w:val="-2"/>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are</w:t>
      </w:r>
      <w:r w:rsidRPr="003724CB">
        <w:rPr>
          <w:rFonts w:eastAsia="Calibri" w:cstheme="minorHAnsi"/>
          <w:spacing w:val="-2"/>
        </w:rPr>
        <w:t xml:space="preserve"> </w:t>
      </w:r>
      <w:r w:rsidRPr="003724CB">
        <w:rPr>
          <w:rFonts w:eastAsia="Calibri" w:cstheme="minorHAnsi"/>
        </w:rPr>
        <w:t>validated</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relevance</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feasibility</w:t>
      </w:r>
      <w:r w:rsidRPr="003724CB">
        <w:rPr>
          <w:rFonts w:eastAsia="Calibri" w:cstheme="minorHAnsi"/>
          <w:spacing w:val="-2"/>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skill</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qualification</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consideration</w:t>
      </w:r>
    </w:p>
    <w:p w14:paraId="4C82C575" w14:textId="77777777" w:rsidR="00815968" w:rsidRPr="003724CB" w:rsidRDefault="00815968" w:rsidP="00815968">
      <w:pPr>
        <w:widowControl w:val="0"/>
        <w:autoSpaceDE w:val="0"/>
        <w:autoSpaceDN w:val="0"/>
        <w:spacing w:before="5" w:after="0" w:line="240" w:lineRule="auto"/>
        <w:rPr>
          <w:rFonts w:eastAsia="Calibri" w:cstheme="minorHAnsi"/>
        </w:rPr>
      </w:pPr>
    </w:p>
    <w:p w14:paraId="4FDDEFE5" w14:textId="77777777" w:rsidR="00815968" w:rsidRPr="003724CB" w:rsidRDefault="00815968" w:rsidP="0014637F">
      <w:pPr>
        <w:widowControl w:val="0"/>
        <w:numPr>
          <w:ilvl w:val="0"/>
          <w:numId w:val="9"/>
        </w:numPr>
        <w:tabs>
          <w:tab w:val="left" w:pos="317"/>
        </w:tabs>
        <w:autoSpaceDE w:val="0"/>
        <w:autoSpaceDN w:val="0"/>
        <w:spacing w:after="0" w:line="240" w:lineRule="auto"/>
        <w:outlineLvl w:val="7"/>
        <w:rPr>
          <w:rFonts w:eastAsia="Calibri" w:cstheme="minorHAnsi"/>
          <w:b/>
          <w:bCs/>
        </w:rPr>
      </w:pPr>
      <w:r w:rsidRPr="003724CB">
        <w:rPr>
          <w:rFonts w:eastAsia="Calibri" w:cstheme="minorHAnsi"/>
          <w:b/>
          <w:bCs/>
        </w:rPr>
        <w:t>Types</w:t>
      </w:r>
      <w:r w:rsidRPr="003724CB">
        <w:rPr>
          <w:rFonts w:eastAsia="Calibri" w:cstheme="minorHAnsi"/>
          <w:b/>
          <w:bCs/>
          <w:spacing w:val="-3"/>
        </w:rPr>
        <w:t xml:space="preserve"> </w:t>
      </w:r>
      <w:r w:rsidRPr="003724CB">
        <w:rPr>
          <w:rFonts w:eastAsia="Calibri" w:cstheme="minorHAnsi"/>
          <w:b/>
          <w:bCs/>
        </w:rPr>
        <w:t>of</w:t>
      </w:r>
      <w:r w:rsidRPr="003724CB">
        <w:rPr>
          <w:rFonts w:eastAsia="Calibri" w:cstheme="minorHAnsi"/>
          <w:b/>
          <w:bCs/>
          <w:spacing w:val="-3"/>
        </w:rPr>
        <w:t xml:space="preserve"> </w:t>
      </w:r>
      <w:r w:rsidRPr="003724CB">
        <w:rPr>
          <w:rFonts w:eastAsia="Calibri" w:cstheme="minorHAnsi"/>
          <w:b/>
          <w:bCs/>
        </w:rPr>
        <w:t>evidence</w:t>
      </w:r>
      <w:r w:rsidRPr="003724CB">
        <w:rPr>
          <w:rFonts w:eastAsia="Calibri" w:cstheme="minorHAnsi"/>
          <w:b/>
          <w:bCs/>
          <w:spacing w:val="-3"/>
        </w:rPr>
        <w:t xml:space="preserve"> </w:t>
      </w:r>
      <w:r w:rsidRPr="003724CB">
        <w:rPr>
          <w:rFonts w:eastAsia="Calibri" w:cstheme="minorHAnsi"/>
          <w:b/>
          <w:bCs/>
        </w:rPr>
        <w:t>or</w:t>
      </w:r>
      <w:r w:rsidRPr="003724CB">
        <w:rPr>
          <w:rFonts w:eastAsia="Calibri" w:cstheme="minorHAnsi"/>
          <w:b/>
          <w:bCs/>
          <w:spacing w:val="-3"/>
        </w:rPr>
        <w:t xml:space="preserve"> </w:t>
      </w:r>
      <w:r w:rsidRPr="003724CB">
        <w:rPr>
          <w:rFonts w:eastAsia="Calibri" w:cstheme="minorHAnsi"/>
          <w:b/>
          <w:bCs/>
        </w:rPr>
        <w:t>evidence-gathering</w:t>
      </w:r>
      <w:r w:rsidRPr="003724CB">
        <w:rPr>
          <w:rFonts w:eastAsia="Calibri" w:cstheme="minorHAnsi"/>
          <w:b/>
          <w:bCs/>
          <w:spacing w:val="-2"/>
        </w:rPr>
        <w:t xml:space="preserve"> </w:t>
      </w:r>
      <w:r w:rsidRPr="003724CB">
        <w:rPr>
          <w:rFonts w:eastAsia="Calibri" w:cstheme="minorHAnsi"/>
          <w:b/>
          <w:bCs/>
        </w:rPr>
        <w:t>protocol:</w:t>
      </w:r>
    </w:p>
    <w:p w14:paraId="10490E98" w14:textId="77777777" w:rsidR="00815968" w:rsidRPr="003724CB" w:rsidRDefault="00815968" w:rsidP="0014637F">
      <w:pPr>
        <w:widowControl w:val="0"/>
        <w:numPr>
          <w:ilvl w:val="0"/>
          <w:numId w:val="14"/>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Time-stamped</w:t>
      </w:r>
      <w:r w:rsidRPr="003724CB">
        <w:rPr>
          <w:rFonts w:eastAsia="Calibri" w:cstheme="minorHAnsi"/>
          <w:spacing w:val="-1"/>
        </w:rPr>
        <w:t xml:space="preserve"> </w:t>
      </w:r>
      <w:r w:rsidRPr="003724CB">
        <w:rPr>
          <w:rFonts w:eastAsia="Calibri" w:cstheme="minorHAnsi"/>
        </w:rPr>
        <w:t>&amp;</w:t>
      </w:r>
      <w:r w:rsidRPr="003724CB">
        <w:rPr>
          <w:rFonts w:eastAsia="Calibri" w:cstheme="minorHAnsi"/>
          <w:spacing w:val="-3"/>
        </w:rPr>
        <w:t xml:space="preserve"> </w:t>
      </w:r>
      <w:r w:rsidRPr="003724CB">
        <w:rPr>
          <w:rFonts w:eastAsia="Calibri" w:cstheme="minorHAnsi"/>
        </w:rPr>
        <w:t>geotagged</w:t>
      </w:r>
      <w:r w:rsidRPr="003724CB">
        <w:rPr>
          <w:rFonts w:eastAsia="Calibri" w:cstheme="minorHAnsi"/>
          <w:spacing w:val="-3"/>
        </w:rPr>
        <w:t xml:space="preserve"> </w:t>
      </w:r>
      <w:r w:rsidRPr="003724CB">
        <w:rPr>
          <w:rFonts w:eastAsia="Calibri" w:cstheme="minorHAnsi"/>
        </w:rPr>
        <w:t>reporting</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assessor</w:t>
      </w:r>
      <w:r w:rsidRPr="003724CB">
        <w:rPr>
          <w:rFonts w:eastAsia="Calibri" w:cstheme="minorHAnsi"/>
          <w:spacing w:val="-2"/>
        </w:rPr>
        <w:t xml:space="preserve"> </w:t>
      </w:r>
      <w:r w:rsidRPr="003724CB">
        <w:rPr>
          <w:rFonts w:eastAsia="Calibri" w:cstheme="minorHAnsi"/>
        </w:rPr>
        <w:t>from</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location</w:t>
      </w:r>
    </w:p>
    <w:p w14:paraId="5DC18DFF" w14:textId="77777777" w:rsidR="00815968" w:rsidRPr="003724CB" w:rsidRDefault="00815968" w:rsidP="0014637F">
      <w:pPr>
        <w:widowControl w:val="0"/>
        <w:numPr>
          <w:ilvl w:val="0"/>
          <w:numId w:val="14"/>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ID</w:t>
      </w:r>
      <w:r w:rsidRPr="003724CB">
        <w:rPr>
          <w:rFonts w:eastAsia="Calibri" w:cstheme="minorHAnsi"/>
          <w:spacing w:val="-1"/>
        </w:rPr>
        <w:t xml:space="preserve"> </w:t>
      </w:r>
      <w:r w:rsidRPr="003724CB">
        <w:rPr>
          <w:rFonts w:eastAsia="Calibri" w:cstheme="minorHAnsi"/>
        </w:rPr>
        <w:t>Proof</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students</w:t>
      </w:r>
    </w:p>
    <w:p w14:paraId="657152FD" w14:textId="77777777" w:rsidR="00815968" w:rsidRPr="003724CB" w:rsidRDefault="00815968" w:rsidP="0014637F">
      <w:pPr>
        <w:widowControl w:val="0"/>
        <w:numPr>
          <w:ilvl w:val="0"/>
          <w:numId w:val="14"/>
        </w:numPr>
        <w:tabs>
          <w:tab w:val="left" w:pos="855"/>
          <w:tab w:val="left" w:pos="856"/>
        </w:tabs>
        <w:autoSpaceDE w:val="0"/>
        <w:autoSpaceDN w:val="0"/>
        <w:spacing w:before="57" w:after="0" w:line="240" w:lineRule="auto"/>
        <w:ind w:hanging="361"/>
        <w:rPr>
          <w:rFonts w:eastAsia="Calibri" w:cstheme="minorHAnsi"/>
        </w:rPr>
      </w:pPr>
      <w:r w:rsidRPr="003724CB">
        <w:rPr>
          <w:rFonts w:eastAsia="Calibri" w:cstheme="minorHAnsi"/>
        </w:rPr>
        <w:t>Educational</w:t>
      </w:r>
      <w:r w:rsidRPr="003724CB">
        <w:rPr>
          <w:rFonts w:eastAsia="Calibri" w:cstheme="minorHAnsi"/>
          <w:spacing w:val="-5"/>
        </w:rPr>
        <w:t xml:space="preserve"> </w:t>
      </w:r>
      <w:r w:rsidRPr="003724CB">
        <w:rPr>
          <w:rFonts w:eastAsia="Calibri" w:cstheme="minorHAnsi"/>
        </w:rPr>
        <w:t>qualification</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students</w:t>
      </w:r>
    </w:p>
    <w:p w14:paraId="4789AE91" w14:textId="77777777" w:rsidR="00815968" w:rsidRPr="003724CB" w:rsidRDefault="00815968" w:rsidP="0014637F">
      <w:pPr>
        <w:widowControl w:val="0"/>
        <w:numPr>
          <w:ilvl w:val="0"/>
          <w:numId w:val="14"/>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Certificate</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Trainer</w:t>
      </w:r>
    </w:p>
    <w:p w14:paraId="07FAD7C8" w14:textId="77777777" w:rsidR="00815968" w:rsidRPr="003724CB" w:rsidRDefault="00815968" w:rsidP="0014637F">
      <w:pPr>
        <w:widowControl w:val="0"/>
        <w:numPr>
          <w:ilvl w:val="0"/>
          <w:numId w:val="14"/>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In</w:t>
      </w:r>
      <w:r w:rsidRPr="003724CB">
        <w:rPr>
          <w:rFonts w:eastAsia="Calibri" w:cstheme="minorHAnsi"/>
          <w:spacing w:val="-3"/>
        </w:rPr>
        <w:t xml:space="preserve"> </w:t>
      </w:r>
      <w:r w:rsidRPr="003724CB">
        <w:rPr>
          <w:rFonts w:eastAsia="Calibri" w:cstheme="minorHAnsi"/>
        </w:rPr>
        <w:t>case</w:t>
      </w:r>
      <w:r w:rsidRPr="003724CB">
        <w:rPr>
          <w:rFonts w:eastAsia="Calibri" w:cstheme="minorHAnsi"/>
          <w:spacing w:val="-3"/>
        </w:rPr>
        <w:t xml:space="preserve"> </w:t>
      </w:r>
      <w:r w:rsidRPr="003724CB">
        <w:rPr>
          <w:rFonts w:eastAsia="Calibri" w:cstheme="minorHAnsi"/>
        </w:rPr>
        <w:t>of Physical</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geotagged photographs</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students</w:t>
      </w:r>
      <w:r w:rsidRPr="003724CB">
        <w:rPr>
          <w:rFonts w:eastAsia="Calibri" w:cstheme="minorHAnsi"/>
          <w:spacing w:val="-3"/>
        </w:rPr>
        <w:t xml:space="preserve"> </w:t>
      </w:r>
      <w:r w:rsidRPr="003724CB">
        <w:rPr>
          <w:rFonts w:eastAsia="Calibri" w:cstheme="minorHAnsi"/>
        </w:rPr>
        <w:t>undergoing</w:t>
      </w:r>
      <w:r w:rsidRPr="003724CB">
        <w:rPr>
          <w:rFonts w:eastAsia="Calibri" w:cstheme="minorHAnsi"/>
          <w:spacing w:val="-2"/>
        </w:rPr>
        <w:t xml:space="preserve"> </w:t>
      </w:r>
      <w:r w:rsidRPr="003724CB">
        <w:rPr>
          <w:rFonts w:eastAsia="Calibri" w:cstheme="minorHAnsi"/>
        </w:rPr>
        <w:t>assessment</w:t>
      </w:r>
    </w:p>
    <w:p w14:paraId="3D34C4BC" w14:textId="77777777" w:rsidR="00815968" w:rsidRPr="003724CB" w:rsidRDefault="00815968" w:rsidP="0014637F">
      <w:pPr>
        <w:widowControl w:val="0"/>
        <w:numPr>
          <w:ilvl w:val="0"/>
          <w:numId w:val="14"/>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While</w:t>
      </w:r>
      <w:r w:rsidRPr="003724CB">
        <w:rPr>
          <w:rFonts w:eastAsia="Calibri" w:cstheme="minorHAnsi"/>
          <w:spacing w:val="-3"/>
        </w:rPr>
        <w:t xml:space="preserve"> </w:t>
      </w:r>
      <w:r w:rsidRPr="003724CB">
        <w:rPr>
          <w:rFonts w:eastAsia="Calibri" w:cstheme="minorHAnsi"/>
        </w:rPr>
        <w:t>students</w:t>
      </w:r>
      <w:r w:rsidRPr="003724CB">
        <w:rPr>
          <w:rFonts w:eastAsia="Calibri" w:cstheme="minorHAnsi"/>
          <w:spacing w:val="-3"/>
        </w:rPr>
        <w:t xml:space="preserve"> </w:t>
      </w:r>
      <w:r w:rsidRPr="003724CB">
        <w:rPr>
          <w:rFonts w:eastAsia="Calibri" w:cstheme="minorHAnsi"/>
        </w:rPr>
        <w:t>are</w:t>
      </w:r>
      <w:r w:rsidRPr="003724CB">
        <w:rPr>
          <w:rFonts w:eastAsia="Calibri" w:cstheme="minorHAnsi"/>
          <w:spacing w:val="-3"/>
        </w:rPr>
        <w:t xml:space="preserve"> </w:t>
      </w:r>
      <w:r w:rsidRPr="003724CB">
        <w:rPr>
          <w:rFonts w:eastAsia="Calibri" w:cstheme="minorHAnsi"/>
        </w:rPr>
        <w:t>undergoing</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on</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digital</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platform</w:t>
      </w:r>
      <w:r w:rsidRPr="003724CB">
        <w:rPr>
          <w:rFonts w:eastAsia="Calibri" w:cstheme="minorHAnsi"/>
          <w:spacing w:val="-2"/>
        </w:rPr>
        <w:t xml:space="preserve"> </w:t>
      </w:r>
      <w:r w:rsidRPr="003724CB">
        <w:rPr>
          <w:rFonts w:eastAsia="Calibri" w:cstheme="minorHAnsi"/>
        </w:rPr>
        <w:t>the system</w:t>
      </w:r>
      <w:r w:rsidRPr="003724CB">
        <w:rPr>
          <w:rFonts w:eastAsia="Calibri" w:cstheme="minorHAnsi"/>
          <w:spacing w:val="-2"/>
        </w:rPr>
        <w:t xml:space="preserve"> </w:t>
      </w:r>
      <w:r w:rsidRPr="003724CB">
        <w:rPr>
          <w:rFonts w:eastAsia="Calibri" w:cstheme="minorHAnsi"/>
        </w:rPr>
        <w:t>captures</w:t>
      </w:r>
      <w:r w:rsidRPr="003724CB">
        <w:rPr>
          <w:rFonts w:eastAsia="Calibri" w:cstheme="minorHAnsi"/>
          <w:spacing w:val="-2"/>
        </w:rPr>
        <w:t xml:space="preserve"> </w:t>
      </w:r>
      <w:r w:rsidRPr="003724CB">
        <w:rPr>
          <w:rFonts w:eastAsia="Calibri" w:cstheme="minorHAnsi"/>
        </w:rPr>
        <w:t>random</w:t>
      </w:r>
      <w:r w:rsidRPr="003724CB">
        <w:rPr>
          <w:rFonts w:eastAsia="Calibri" w:cstheme="minorHAnsi"/>
          <w:spacing w:val="-2"/>
        </w:rPr>
        <w:t xml:space="preserve"> </w:t>
      </w:r>
      <w:r w:rsidRPr="003724CB">
        <w:rPr>
          <w:rFonts w:eastAsia="Calibri" w:cstheme="minorHAnsi"/>
        </w:rPr>
        <w:t>photos</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student</w:t>
      </w:r>
      <w:r w:rsidRPr="003724CB">
        <w:rPr>
          <w:rFonts w:eastAsia="Calibri" w:cstheme="minorHAnsi"/>
          <w:spacing w:val="2"/>
        </w:rPr>
        <w:t xml:space="preserve"> </w:t>
      </w:r>
      <w:r w:rsidRPr="003724CB">
        <w:rPr>
          <w:rFonts w:eastAsia="Calibri" w:cstheme="minorHAnsi"/>
        </w:rPr>
        <w:t>which</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audited</w:t>
      </w:r>
      <w:r w:rsidRPr="003724CB">
        <w:rPr>
          <w:rFonts w:eastAsia="Calibri" w:cstheme="minorHAnsi"/>
          <w:spacing w:val="-1"/>
        </w:rPr>
        <w:t xml:space="preserve"> </w:t>
      </w:r>
      <w:r w:rsidRPr="003724CB">
        <w:rPr>
          <w:rFonts w:eastAsia="Calibri" w:cstheme="minorHAnsi"/>
        </w:rPr>
        <w:t>by</w:t>
      </w:r>
      <w:r w:rsidRPr="003724CB">
        <w:rPr>
          <w:rFonts w:eastAsia="Calibri" w:cstheme="minorHAnsi"/>
          <w:spacing w:val="-1"/>
        </w:rPr>
        <w:t xml:space="preserve"> </w:t>
      </w:r>
      <w:r w:rsidRPr="003724CB">
        <w:rPr>
          <w:rFonts w:eastAsia="Calibri" w:cstheme="minorHAnsi"/>
        </w:rPr>
        <w:t>LSSSDC</w:t>
      </w:r>
    </w:p>
    <w:p w14:paraId="2C6C392A" w14:textId="77777777" w:rsidR="00815968" w:rsidRPr="003724CB" w:rsidRDefault="00815968" w:rsidP="00815968">
      <w:pPr>
        <w:widowControl w:val="0"/>
        <w:autoSpaceDE w:val="0"/>
        <w:autoSpaceDN w:val="0"/>
        <w:spacing w:before="5" w:after="0" w:line="240" w:lineRule="auto"/>
        <w:rPr>
          <w:rFonts w:eastAsia="Calibri" w:cstheme="minorHAnsi"/>
        </w:rPr>
      </w:pPr>
    </w:p>
    <w:p w14:paraId="4ED9C411" w14:textId="77777777" w:rsidR="00815968" w:rsidRPr="003724CB" w:rsidRDefault="00815968" w:rsidP="0014637F">
      <w:pPr>
        <w:widowControl w:val="0"/>
        <w:numPr>
          <w:ilvl w:val="0"/>
          <w:numId w:val="9"/>
        </w:numPr>
        <w:tabs>
          <w:tab w:val="left" w:pos="317"/>
        </w:tabs>
        <w:autoSpaceDE w:val="0"/>
        <w:autoSpaceDN w:val="0"/>
        <w:spacing w:after="0" w:line="240" w:lineRule="auto"/>
        <w:outlineLvl w:val="7"/>
        <w:rPr>
          <w:rFonts w:eastAsia="Calibri" w:cstheme="minorHAnsi"/>
          <w:b/>
          <w:bCs/>
        </w:rPr>
      </w:pPr>
      <w:r w:rsidRPr="003724CB">
        <w:rPr>
          <w:rFonts w:eastAsia="Calibri" w:cstheme="minorHAnsi"/>
          <w:b/>
          <w:bCs/>
        </w:rPr>
        <w:t>Method</w:t>
      </w:r>
      <w:r w:rsidRPr="003724CB">
        <w:rPr>
          <w:rFonts w:eastAsia="Calibri" w:cstheme="minorHAnsi"/>
          <w:b/>
          <w:bCs/>
          <w:spacing w:val="-4"/>
        </w:rPr>
        <w:t xml:space="preserve"> </w:t>
      </w:r>
      <w:r w:rsidRPr="003724CB">
        <w:rPr>
          <w:rFonts w:eastAsia="Calibri" w:cstheme="minorHAnsi"/>
          <w:b/>
          <w:bCs/>
        </w:rPr>
        <w:t>of</w:t>
      </w:r>
      <w:r w:rsidRPr="003724CB">
        <w:rPr>
          <w:rFonts w:eastAsia="Calibri" w:cstheme="minorHAnsi"/>
          <w:b/>
          <w:bCs/>
          <w:spacing w:val="-2"/>
        </w:rPr>
        <w:t xml:space="preserve"> </w:t>
      </w:r>
      <w:r w:rsidRPr="003724CB">
        <w:rPr>
          <w:rFonts w:eastAsia="Calibri" w:cstheme="minorHAnsi"/>
          <w:b/>
          <w:bCs/>
        </w:rPr>
        <w:t>verification</w:t>
      </w:r>
      <w:r w:rsidRPr="003724CB">
        <w:rPr>
          <w:rFonts w:eastAsia="Calibri" w:cstheme="minorHAnsi"/>
          <w:b/>
          <w:bCs/>
          <w:spacing w:val="-4"/>
        </w:rPr>
        <w:t xml:space="preserve"> </w:t>
      </w:r>
      <w:r w:rsidRPr="003724CB">
        <w:rPr>
          <w:rFonts w:eastAsia="Calibri" w:cstheme="minorHAnsi"/>
          <w:b/>
          <w:bCs/>
        </w:rPr>
        <w:t>or</w:t>
      </w:r>
      <w:r w:rsidRPr="003724CB">
        <w:rPr>
          <w:rFonts w:eastAsia="Calibri" w:cstheme="minorHAnsi"/>
          <w:b/>
          <w:bCs/>
          <w:spacing w:val="-2"/>
        </w:rPr>
        <w:t xml:space="preserve"> </w:t>
      </w:r>
      <w:r w:rsidRPr="003724CB">
        <w:rPr>
          <w:rFonts w:eastAsia="Calibri" w:cstheme="minorHAnsi"/>
          <w:b/>
          <w:bCs/>
        </w:rPr>
        <w:t>validation:</w:t>
      </w:r>
    </w:p>
    <w:p w14:paraId="1343A8C7" w14:textId="77777777" w:rsidR="00815968" w:rsidRPr="003724CB" w:rsidRDefault="00815968" w:rsidP="0014637F">
      <w:pPr>
        <w:widowControl w:val="0"/>
        <w:numPr>
          <w:ilvl w:val="0"/>
          <w:numId w:val="13"/>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Surprise</w:t>
      </w:r>
      <w:r w:rsidRPr="003724CB">
        <w:rPr>
          <w:rFonts w:eastAsia="Calibri" w:cstheme="minorHAnsi"/>
          <w:spacing w:val="-3"/>
        </w:rPr>
        <w:t xml:space="preserve"> </w:t>
      </w:r>
      <w:r w:rsidRPr="003724CB">
        <w:rPr>
          <w:rFonts w:eastAsia="Calibri" w:cstheme="minorHAnsi"/>
        </w:rPr>
        <w:t>visit</w:t>
      </w:r>
      <w:r w:rsidRPr="003724CB">
        <w:rPr>
          <w:rFonts w:eastAsia="Calibri" w:cstheme="minorHAnsi"/>
          <w:spacing w:val="-1"/>
        </w:rPr>
        <w:t xml:space="preserve"> </w:t>
      </w:r>
      <w:r w:rsidRPr="003724CB">
        <w:rPr>
          <w:rFonts w:eastAsia="Calibri" w:cstheme="minorHAnsi"/>
        </w:rPr>
        <w:t>to</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location</w:t>
      </w:r>
    </w:p>
    <w:p w14:paraId="25AEA3A6" w14:textId="77777777" w:rsidR="00815968" w:rsidRPr="003724CB" w:rsidRDefault="00815968" w:rsidP="0014637F">
      <w:pPr>
        <w:widowControl w:val="0"/>
        <w:numPr>
          <w:ilvl w:val="0"/>
          <w:numId w:val="13"/>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ID</w:t>
      </w:r>
      <w:r w:rsidRPr="003724CB">
        <w:rPr>
          <w:rFonts w:eastAsia="Calibri" w:cstheme="minorHAnsi"/>
          <w:spacing w:val="-2"/>
        </w:rPr>
        <w:t xml:space="preserve"> </w:t>
      </w:r>
      <w:r w:rsidRPr="003724CB">
        <w:rPr>
          <w:rFonts w:eastAsia="Calibri" w:cstheme="minorHAnsi"/>
        </w:rPr>
        <w:t>Proof</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students</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identity</w:t>
      </w:r>
      <w:r w:rsidRPr="003724CB">
        <w:rPr>
          <w:rFonts w:eastAsia="Calibri" w:cstheme="minorHAnsi"/>
          <w:spacing w:val="-2"/>
        </w:rPr>
        <w:t xml:space="preserve"> </w:t>
      </w:r>
      <w:r w:rsidRPr="003724CB">
        <w:rPr>
          <w:rFonts w:eastAsia="Calibri" w:cstheme="minorHAnsi"/>
        </w:rPr>
        <w:t>verification</w:t>
      </w:r>
    </w:p>
    <w:p w14:paraId="37C8EA7A" w14:textId="77777777" w:rsidR="00815968" w:rsidRPr="003724CB" w:rsidRDefault="00815968" w:rsidP="0014637F">
      <w:pPr>
        <w:widowControl w:val="0"/>
        <w:numPr>
          <w:ilvl w:val="0"/>
          <w:numId w:val="13"/>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Educational</w:t>
      </w:r>
      <w:r w:rsidRPr="003724CB">
        <w:rPr>
          <w:rFonts w:eastAsia="Calibri" w:cstheme="minorHAnsi"/>
          <w:spacing w:val="-4"/>
        </w:rPr>
        <w:t xml:space="preserve"> </w:t>
      </w:r>
      <w:r w:rsidRPr="003724CB">
        <w:rPr>
          <w:rFonts w:eastAsia="Calibri" w:cstheme="minorHAnsi"/>
        </w:rPr>
        <w:t>qualification</w:t>
      </w:r>
      <w:r w:rsidRPr="003724CB">
        <w:rPr>
          <w:rFonts w:eastAsia="Calibri" w:cstheme="minorHAnsi"/>
          <w:spacing w:val="-4"/>
        </w:rPr>
        <w:t xml:space="preserve"> </w:t>
      </w:r>
      <w:r w:rsidRPr="003724CB">
        <w:rPr>
          <w:rFonts w:eastAsia="Calibri" w:cstheme="minorHAnsi"/>
        </w:rPr>
        <w:t>verification</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students</w:t>
      </w:r>
      <w:r w:rsidRPr="003724CB">
        <w:rPr>
          <w:rFonts w:eastAsia="Calibri" w:cstheme="minorHAnsi"/>
          <w:spacing w:val="-4"/>
        </w:rPr>
        <w:t xml:space="preserve"> </w:t>
      </w:r>
      <w:r w:rsidRPr="003724CB">
        <w:rPr>
          <w:rFonts w:eastAsia="Calibri" w:cstheme="minorHAnsi"/>
        </w:rPr>
        <w:t>for</w:t>
      </w:r>
      <w:r w:rsidRPr="003724CB">
        <w:rPr>
          <w:rFonts w:eastAsia="Calibri" w:cstheme="minorHAnsi"/>
          <w:spacing w:val="-3"/>
        </w:rPr>
        <w:t xml:space="preserve"> </w:t>
      </w:r>
      <w:r w:rsidRPr="003724CB">
        <w:rPr>
          <w:rFonts w:eastAsia="Calibri" w:cstheme="minorHAnsi"/>
        </w:rPr>
        <w:t>validation</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entry</w:t>
      </w:r>
      <w:r w:rsidRPr="003724CB">
        <w:rPr>
          <w:rFonts w:eastAsia="Calibri" w:cstheme="minorHAnsi"/>
          <w:spacing w:val="-3"/>
        </w:rPr>
        <w:t xml:space="preserve"> </w:t>
      </w:r>
      <w:r w:rsidRPr="003724CB">
        <w:rPr>
          <w:rFonts w:eastAsia="Calibri" w:cstheme="minorHAnsi"/>
        </w:rPr>
        <w:t>level</w:t>
      </w:r>
      <w:r w:rsidRPr="003724CB">
        <w:rPr>
          <w:rFonts w:eastAsia="Calibri" w:cstheme="minorHAnsi"/>
          <w:spacing w:val="-3"/>
        </w:rPr>
        <w:t xml:space="preserve"> </w:t>
      </w:r>
      <w:r w:rsidRPr="003724CB">
        <w:rPr>
          <w:rFonts w:eastAsia="Calibri" w:cstheme="minorHAnsi"/>
        </w:rPr>
        <w:t>criteria</w:t>
      </w:r>
    </w:p>
    <w:p w14:paraId="31D815A0" w14:textId="77777777" w:rsidR="00815968" w:rsidRPr="003724CB" w:rsidRDefault="00815968" w:rsidP="0014637F">
      <w:pPr>
        <w:widowControl w:val="0"/>
        <w:numPr>
          <w:ilvl w:val="0"/>
          <w:numId w:val="13"/>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Certificate</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Trainer</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verify</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credential</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vocational</w:t>
      </w:r>
      <w:r w:rsidRPr="003724CB">
        <w:rPr>
          <w:rFonts w:eastAsia="Calibri" w:cstheme="minorHAnsi"/>
          <w:spacing w:val="-3"/>
        </w:rPr>
        <w:t xml:space="preserve"> </w:t>
      </w:r>
      <w:r w:rsidRPr="003724CB">
        <w:rPr>
          <w:rFonts w:eastAsia="Calibri" w:cstheme="minorHAnsi"/>
        </w:rPr>
        <w:t>educator</w:t>
      </w:r>
    </w:p>
    <w:p w14:paraId="49C263A8" w14:textId="77777777" w:rsidR="00815968" w:rsidRPr="003724CB" w:rsidRDefault="00815968" w:rsidP="0014637F">
      <w:pPr>
        <w:widowControl w:val="0"/>
        <w:numPr>
          <w:ilvl w:val="0"/>
          <w:numId w:val="13"/>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Random</w:t>
      </w:r>
      <w:r w:rsidRPr="003724CB">
        <w:rPr>
          <w:rFonts w:eastAsia="Calibri" w:cstheme="minorHAnsi"/>
          <w:spacing w:val="-2"/>
        </w:rPr>
        <w:t xml:space="preserve"> </w:t>
      </w:r>
      <w:r w:rsidRPr="003724CB">
        <w:rPr>
          <w:rFonts w:eastAsia="Calibri" w:cstheme="minorHAnsi"/>
        </w:rPr>
        <w:t>photos</w:t>
      </w:r>
      <w:r w:rsidRPr="003724CB">
        <w:rPr>
          <w:rFonts w:eastAsia="Calibri" w:cstheme="minorHAnsi"/>
          <w:spacing w:val="-3"/>
        </w:rPr>
        <w:t xml:space="preserve"> </w:t>
      </w:r>
      <w:r w:rsidRPr="003724CB">
        <w:rPr>
          <w:rFonts w:eastAsia="Calibri" w:cstheme="minorHAnsi"/>
        </w:rPr>
        <w:t>taken</w:t>
      </w:r>
      <w:r w:rsidRPr="003724CB">
        <w:rPr>
          <w:rFonts w:eastAsia="Calibri" w:cstheme="minorHAnsi"/>
          <w:spacing w:val="-2"/>
        </w:rPr>
        <w:t xml:space="preserve"> </w:t>
      </w:r>
      <w:r w:rsidRPr="003724CB">
        <w:rPr>
          <w:rFonts w:eastAsia="Calibri" w:cstheme="minorHAnsi"/>
        </w:rPr>
        <w:t>by the</w:t>
      </w:r>
      <w:r w:rsidRPr="003724CB">
        <w:rPr>
          <w:rFonts w:eastAsia="Calibri" w:cstheme="minorHAnsi"/>
          <w:spacing w:val="-1"/>
        </w:rPr>
        <w:t xml:space="preserve"> </w:t>
      </w:r>
      <w:r w:rsidRPr="003724CB">
        <w:rPr>
          <w:rFonts w:eastAsia="Calibri" w:cstheme="minorHAnsi"/>
        </w:rPr>
        <w:t>digital</w:t>
      </w:r>
      <w:r w:rsidRPr="003724CB">
        <w:rPr>
          <w:rFonts w:eastAsia="Calibri" w:cstheme="minorHAnsi"/>
          <w:spacing w:val="-2"/>
        </w:rPr>
        <w:t xml:space="preserve"> </w:t>
      </w:r>
      <w:r w:rsidRPr="003724CB">
        <w:rPr>
          <w:rFonts w:eastAsia="Calibri" w:cstheme="minorHAnsi"/>
        </w:rPr>
        <w:t>system</w:t>
      </w:r>
      <w:r w:rsidRPr="003724CB">
        <w:rPr>
          <w:rFonts w:eastAsia="Calibri" w:cstheme="minorHAnsi"/>
          <w:spacing w:val="-2"/>
        </w:rPr>
        <w:t xml:space="preserve"> </w:t>
      </w:r>
      <w:r w:rsidRPr="003724CB">
        <w:rPr>
          <w:rFonts w:eastAsia="Calibri" w:cstheme="minorHAnsi"/>
        </w:rPr>
        <w:t>are</w:t>
      </w:r>
      <w:r w:rsidRPr="003724CB">
        <w:rPr>
          <w:rFonts w:eastAsia="Calibri" w:cstheme="minorHAnsi"/>
          <w:spacing w:val="-2"/>
        </w:rPr>
        <w:t xml:space="preserve"> </w:t>
      </w:r>
      <w:r w:rsidRPr="003724CB">
        <w:rPr>
          <w:rFonts w:eastAsia="Calibri" w:cstheme="minorHAnsi"/>
        </w:rPr>
        <w:t>verified</w:t>
      </w:r>
      <w:r w:rsidRPr="003724CB">
        <w:rPr>
          <w:rFonts w:eastAsia="Calibri" w:cstheme="minorHAnsi"/>
          <w:spacing w:val="-3"/>
        </w:rPr>
        <w:t xml:space="preserve"> </w:t>
      </w:r>
      <w:r w:rsidRPr="003724CB">
        <w:rPr>
          <w:rFonts w:eastAsia="Calibri" w:cstheme="minorHAnsi"/>
        </w:rPr>
        <w:t>during</w:t>
      </w:r>
      <w:r w:rsidRPr="003724CB">
        <w:rPr>
          <w:rFonts w:eastAsia="Calibri" w:cstheme="minorHAnsi"/>
          <w:spacing w:val="-3"/>
        </w:rPr>
        <w:t xml:space="preserve"> </w:t>
      </w:r>
      <w:r w:rsidRPr="003724CB">
        <w:rPr>
          <w:rFonts w:eastAsia="Calibri" w:cstheme="minorHAnsi"/>
        </w:rPr>
        <w:t>audit</w:t>
      </w:r>
      <w:r w:rsidRPr="003724CB">
        <w:rPr>
          <w:rFonts w:eastAsia="Calibri" w:cstheme="minorHAnsi"/>
          <w:spacing w:val="-1"/>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team</w:t>
      </w:r>
    </w:p>
    <w:p w14:paraId="4175F747" w14:textId="77777777" w:rsidR="00815968" w:rsidRPr="003724CB" w:rsidRDefault="00815968" w:rsidP="00815968">
      <w:pPr>
        <w:widowControl w:val="0"/>
        <w:autoSpaceDE w:val="0"/>
        <w:autoSpaceDN w:val="0"/>
        <w:spacing w:before="5" w:after="0" w:line="240" w:lineRule="auto"/>
        <w:rPr>
          <w:rFonts w:eastAsia="Calibri" w:cstheme="minorHAnsi"/>
        </w:rPr>
      </w:pPr>
    </w:p>
    <w:p w14:paraId="659C3110" w14:textId="77777777" w:rsidR="00815968" w:rsidRPr="003724CB" w:rsidRDefault="00815968" w:rsidP="0014637F">
      <w:pPr>
        <w:widowControl w:val="0"/>
        <w:numPr>
          <w:ilvl w:val="0"/>
          <w:numId w:val="9"/>
        </w:numPr>
        <w:tabs>
          <w:tab w:val="left" w:pos="317"/>
        </w:tabs>
        <w:autoSpaceDE w:val="0"/>
        <w:autoSpaceDN w:val="0"/>
        <w:spacing w:after="0" w:line="240" w:lineRule="auto"/>
        <w:outlineLvl w:val="7"/>
        <w:rPr>
          <w:rFonts w:eastAsia="Calibri" w:cstheme="minorHAnsi"/>
          <w:b/>
          <w:bCs/>
        </w:rPr>
      </w:pPr>
      <w:r w:rsidRPr="003724CB">
        <w:rPr>
          <w:rFonts w:eastAsia="Calibri" w:cstheme="minorHAnsi"/>
          <w:b/>
          <w:bCs/>
        </w:rPr>
        <w:t>Method</w:t>
      </w:r>
      <w:r w:rsidRPr="003724CB">
        <w:rPr>
          <w:rFonts w:eastAsia="Calibri" w:cstheme="minorHAnsi"/>
          <w:b/>
          <w:bCs/>
          <w:spacing w:val="-4"/>
        </w:rPr>
        <w:t xml:space="preserve"> </w:t>
      </w:r>
      <w:r w:rsidRPr="003724CB">
        <w:rPr>
          <w:rFonts w:eastAsia="Calibri" w:cstheme="minorHAnsi"/>
          <w:b/>
          <w:bCs/>
        </w:rPr>
        <w:t>for</w:t>
      </w:r>
      <w:r w:rsidRPr="003724CB">
        <w:rPr>
          <w:rFonts w:eastAsia="Calibri" w:cstheme="minorHAnsi"/>
          <w:b/>
          <w:bCs/>
          <w:spacing w:val="-2"/>
        </w:rPr>
        <w:t xml:space="preserve"> </w:t>
      </w:r>
      <w:r w:rsidRPr="003724CB">
        <w:rPr>
          <w:rFonts w:eastAsia="Calibri" w:cstheme="minorHAnsi"/>
          <w:b/>
          <w:bCs/>
        </w:rPr>
        <w:t>assessment</w:t>
      </w:r>
      <w:r w:rsidRPr="003724CB">
        <w:rPr>
          <w:rFonts w:eastAsia="Calibri" w:cstheme="minorHAnsi"/>
          <w:b/>
          <w:bCs/>
          <w:spacing w:val="-3"/>
        </w:rPr>
        <w:t xml:space="preserve"> </w:t>
      </w:r>
      <w:r w:rsidRPr="003724CB">
        <w:rPr>
          <w:rFonts w:eastAsia="Calibri" w:cstheme="minorHAnsi"/>
          <w:b/>
          <w:bCs/>
        </w:rPr>
        <w:t>documentation,</w:t>
      </w:r>
      <w:r w:rsidRPr="003724CB">
        <w:rPr>
          <w:rFonts w:eastAsia="Calibri" w:cstheme="minorHAnsi"/>
          <w:b/>
          <w:bCs/>
          <w:spacing w:val="-3"/>
        </w:rPr>
        <w:t xml:space="preserve"> </w:t>
      </w:r>
      <w:r w:rsidRPr="003724CB">
        <w:rPr>
          <w:rFonts w:eastAsia="Calibri" w:cstheme="minorHAnsi"/>
          <w:b/>
          <w:bCs/>
        </w:rPr>
        <w:t>archiving,</w:t>
      </w:r>
      <w:r w:rsidRPr="003724CB">
        <w:rPr>
          <w:rFonts w:eastAsia="Calibri" w:cstheme="minorHAnsi"/>
          <w:b/>
          <w:bCs/>
          <w:spacing w:val="-4"/>
        </w:rPr>
        <w:t xml:space="preserve"> </w:t>
      </w:r>
      <w:r w:rsidRPr="003724CB">
        <w:rPr>
          <w:rFonts w:eastAsia="Calibri" w:cstheme="minorHAnsi"/>
          <w:b/>
          <w:bCs/>
        </w:rPr>
        <w:t>and</w:t>
      </w:r>
      <w:r w:rsidRPr="003724CB">
        <w:rPr>
          <w:rFonts w:eastAsia="Calibri" w:cstheme="minorHAnsi"/>
          <w:b/>
          <w:bCs/>
          <w:spacing w:val="-3"/>
        </w:rPr>
        <w:t xml:space="preserve"> </w:t>
      </w:r>
      <w:r w:rsidRPr="003724CB">
        <w:rPr>
          <w:rFonts w:eastAsia="Calibri" w:cstheme="minorHAnsi"/>
          <w:b/>
          <w:bCs/>
        </w:rPr>
        <w:t>access</w:t>
      </w:r>
    </w:p>
    <w:p w14:paraId="34131D96" w14:textId="77777777" w:rsidR="00815968" w:rsidRPr="003724CB" w:rsidRDefault="00815968" w:rsidP="0014637F">
      <w:pPr>
        <w:widowControl w:val="0"/>
        <w:numPr>
          <w:ilvl w:val="0"/>
          <w:numId w:val="12"/>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Hard</w:t>
      </w:r>
      <w:r w:rsidRPr="003724CB">
        <w:rPr>
          <w:rFonts w:eastAsia="Calibri" w:cstheme="minorHAnsi"/>
          <w:spacing w:val="-4"/>
        </w:rPr>
        <w:t xml:space="preserve"> </w:t>
      </w:r>
      <w:r w:rsidRPr="003724CB">
        <w:rPr>
          <w:rFonts w:eastAsia="Calibri" w:cstheme="minorHAnsi"/>
        </w:rPr>
        <w:t>copies</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1"/>
        </w:rPr>
        <w:t xml:space="preserve"> </w:t>
      </w:r>
      <w:r w:rsidRPr="003724CB">
        <w:rPr>
          <w:rFonts w:eastAsia="Calibri" w:cstheme="minorHAnsi"/>
        </w:rPr>
        <w:t>digital</w:t>
      </w:r>
      <w:r w:rsidRPr="003724CB">
        <w:rPr>
          <w:rFonts w:eastAsia="Calibri" w:cstheme="minorHAnsi"/>
          <w:spacing w:val="-2"/>
        </w:rPr>
        <w:t xml:space="preserve"> </w:t>
      </w:r>
      <w:r w:rsidRPr="003724CB">
        <w:rPr>
          <w:rFonts w:eastAsia="Calibri" w:cstheme="minorHAnsi"/>
        </w:rPr>
        <w:t>copies</w:t>
      </w:r>
      <w:r w:rsidRPr="003724CB">
        <w:rPr>
          <w:rFonts w:eastAsia="Calibri" w:cstheme="minorHAnsi"/>
          <w:spacing w:val="-3"/>
        </w:rPr>
        <w:t xml:space="preserve"> </w:t>
      </w:r>
      <w:r w:rsidRPr="003724CB">
        <w:rPr>
          <w:rFonts w:eastAsia="Calibri" w:cstheme="minorHAnsi"/>
        </w:rPr>
        <w:t>(whichever</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applicable)</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 evidences</w:t>
      </w:r>
      <w:r w:rsidRPr="003724CB">
        <w:rPr>
          <w:rFonts w:eastAsia="Calibri" w:cstheme="minorHAnsi"/>
          <w:spacing w:val="1"/>
        </w:rPr>
        <w:t xml:space="preserve"> </w:t>
      </w:r>
      <w:r w:rsidRPr="003724CB">
        <w:rPr>
          <w:rFonts w:eastAsia="Calibri" w:cstheme="minorHAnsi"/>
        </w:rPr>
        <w:t>are</w:t>
      </w:r>
      <w:r w:rsidRPr="003724CB">
        <w:rPr>
          <w:rFonts w:eastAsia="Calibri" w:cstheme="minorHAnsi"/>
          <w:spacing w:val="-2"/>
        </w:rPr>
        <w:t xml:space="preserve"> </w:t>
      </w:r>
      <w:r w:rsidRPr="003724CB">
        <w:rPr>
          <w:rFonts w:eastAsia="Calibri" w:cstheme="minorHAnsi"/>
        </w:rPr>
        <w:t>stored</w:t>
      </w:r>
      <w:r w:rsidRPr="003724CB">
        <w:rPr>
          <w:rFonts w:eastAsia="Calibri" w:cstheme="minorHAnsi"/>
          <w:spacing w:val="-3"/>
        </w:rPr>
        <w:t xml:space="preserve"> </w:t>
      </w:r>
      <w:r w:rsidRPr="003724CB">
        <w:rPr>
          <w:rFonts w:eastAsia="Calibri" w:cstheme="minorHAnsi"/>
        </w:rPr>
        <w:t>with assessment</w:t>
      </w:r>
      <w:r w:rsidRPr="003724CB">
        <w:rPr>
          <w:rFonts w:eastAsia="Calibri" w:cstheme="minorHAnsi"/>
          <w:spacing w:val="-2"/>
        </w:rPr>
        <w:t xml:space="preserve"> </w:t>
      </w:r>
      <w:r w:rsidRPr="003724CB">
        <w:rPr>
          <w:rFonts w:eastAsia="Calibri" w:cstheme="minorHAnsi"/>
        </w:rPr>
        <w:t>agency</w:t>
      </w:r>
      <w:r w:rsidRPr="003724CB">
        <w:rPr>
          <w:rFonts w:eastAsia="Calibri" w:cstheme="minorHAnsi"/>
          <w:spacing w:val="-1"/>
        </w:rPr>
        <w:t xml:space="preserve"> </w:t>
      </w:r>
      <w:r w:rsidRPr="003724CB">
        <w:rPr>
          <w:rFonts w:eastAsia="Calibri" w:cstheme="minorHAnsi"/>
        </w:rPr>
        <w:t>team</w:t>
      </w:r>
      <w:r w:rsidRPr="003724CB">
        <w:rPr>
          <w:rFonts w:eastAsia="Calibri" w:cstheme="minorHAnsi"/>
          <w:spacing w:val="-2"/>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5</w:t>
      </w:r>
      <w:r w:rsidRPr="003724CB">
        <w:rPr>
          <w:rFonts w:eastAsia="Calibri" w:cstheme="minorHAnsi"/>
          <w:spacing w:val="-1"/>
        </w:rPr>
        <w:t xml:space="preserve"> </w:t>
      </w:r>
      <w:r w:rsidRPr="003724CB">
        <w:rPr>
          <w:rFonts w:eastAsia="Calibri" w:cstheme="minorHAnsi"/>
        </w:rPr>
        <w:t>years</w:t>
      </w:r>
    </w:p>
    <w:p w14:paraId="5C62D71C" w14:textId="77777777" w:rsidR="00815968" w:rsidRDefault="00815968" w:rsidP="0014637F">
      <w:pPr>
        <w:widowControl w:val="0"/>
        <w:numPr>
          <w:ilvl w:val="0"/>
          <w:numId w:val="12"/>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transcripts</w:t>
      </w:r>
      <w:r w:rsidRPr="003724CB">
        <w:rPr>
          <w:rFonts w:eastAsia="Calibri" w:cstheme="minorHAnsi"/>
          <w:spacing w:val="-2"/>
        </w:rPr>
        <w:t xml:space="preserve"> </w:t>
      </w:r>
      <w:r w:rsidRPr="003724CB">
        <w:rPr>
          <w:rFonts w:eastAsia="Calibri" w:cstheme="minorHAnsi"/>
        </w:rPr>
        <w:t>are</w:t>
      </w:r>
      <w:r w:rsidRPr="003724CB">
        <w:rPr>
          <w:rFonts w:eastAsia="Calibri" w:cstheme="minorHAnsi"/>
          <w:spacing w:val="-2"/>
        </w:rPr>
        <w:t xml:space="preserve"> </w:t>
      </w:r>
      <w:r w:rsidRPr="003724CB">
        <w:rPr>
          <w:rFonts w:eastAsia="Calibri" w:cstheme="minorHAnsi"/>
        </w:rPr>
        <w:t>stored</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server</w:t>
      </w:r>
      <w:r w:rsidRPr="003724CB">
        <w:rPr>
          <w:rFonts w:eastAsia="Calibri" w:cstheme="minorHAnsi"/>
          <w:spacing w:val="-2"/>
        </w:rPr>
        <w:t xml:space="preserve"> </w:t>
      </w:r>
      <w:r w:rsidRPr="003724CB">
        <w:rPr>
          <w:rFonts w:eastAsia="Calibri" w:cstheme="minorHAnsi"/>
        </w:rPr>
        <w:t>space</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1"/>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5</w:t>
      </w:r>
      <w:r w:rsidRPr="003724CB">
        <w:rPr>
          <w:rFonts w:eastAsia="Calibri" w:cstheme="minorHAnsi"/>
          <w:spacing w:val="-1"/>
        </w:rPr>
        <w:t xml:space="preserve"> </w:t>
      </w:r>
      <w:r w:rsidRPr="003724CB">
        <w:rPr>
          <w:rFonts w:eastAsia="Calibri" w:cstheme="minorHAnsi"/>
        </w:rPr>
        <w:t>years</w:t>
      </w:r>
    </w:p>
    <w:p w14:paraId="56E34249" w14:textId="77777777" w:rsidR="00815968" w:rsidRPr="00051A96" w:rsidRDefault="00815968" w:rsidP="0014637F">
      <w:pPr>
        <w:widowControl w:val="0"/>
        <w:numPr>
          <w:ilvl w:val="0"/>
          <w:numId w:val="19"/>
        </w:numPr>
        <w:tabs>
          <w:tab w:val="left" w:pos="855"/>
          <w:tab w:val="left" w:pos="856"/>
        </w:tabs>
        <w:autoSpaceDE w:val="0"/>
        <w:autoSpaceDN w:val="0"/>
        <w:spacing w:before="90" w:after="0" w:line="240" w:lineRule="auto"/>
        <w:ind w:hanging="361"/>
        <w:rPr>
          <w:rFonts w:ascii="Calibri" w:eastAsia="Calibri" w:hAnsi="Calibri" w:cs="Calibri"/>
        </w:rPr>
      </w:pPr>
      <w:r w:rsidRPr="00051A96">
        <w:rPr>
          <w:rFonts w:ascii="Calibri" w:eastAsia="Calibri" w:hAnsi="Calibri" w:cs="Calibri"/>
        </w:rPr>
        <w:t>Assessment</w:t>
      </w:r>
      <w:r w:rsidRPr="00051A96">
        <w:rPr>
          <w:rFonts w:ascii="Calibri" w:eastAsia="Calibri" w:hAnsi="Calibri" w:cs="Calibri"/>
          <w:spacing w:val="-2"/>
        </w:rPr>
        <w:t xml:space="preserve"> </w:t>
      </w:r>
      <w:r w:rsidRPr="00051A96">
        <w:rPr>
          <w:rFonts w:ascii="Calibri" w:eastAsia="Calibri" w:hAnsi="Calibri" w:cs="Calibri"/>
        </w:rPr>
        <w:t>question</w:t>
      </w:r>
      <w:r w:rsidRPr="00051A96">
        <w:rPr>
          <w:rFonts w:ascii="Calibri" w:eastAsia="Calibri" w:hAnsi="Calibri" w:cs="Calibri"/>
          <w:spacing w:val="-3"/>
        </w:rPr>
        <w:t xml:space="preserve"> </w:t>
      </w:r>
      <w:r w:rsidRPr="00051A96">
        <w:rPr>
          <w:rFonts w:ascii="Calibri" w:eastAsia="Calibri" w:hAnsi="Calibri" w:cs="Calibri"/>
        </w:rPr>
        <w:t>banks</w:t>
      </w:r>
      <w:r w:rsidRPr="00051A96">
        <w:rPr>
          <w:rFonts w:ascii="Calibri" w:eastAsia="Calibri" w:hAnsi="Calibri" w:cs="Calibri"/>
          <w:spacing w:val="-3"/>
        </w:rPr>
        <w:t xml:space="preserve"> </w:t>
      </w:r>
      <w:r w:rsidRPr="00051A96">
        <w:rPr>
          <w:rFonts w:ascii="Calibri" w:eastAsia="Calibri" w:hAnsi="Calibri" w:cs="Calibri"/>
        </w:rPr>
        <w:t>and</w:t>
      </w:r>
      <w:r w:rsidRPr="00051A96">
        <w:rPr>
          <w:rFonts w:ascii="Calibri" w:eastAsia="Calibri" w:hAnsi="Calibri" w:cs="Calibri"/>
          <w:spacing w:val="-3"/>
        </w:rPr>
        <w:t xml:space="preserve"> </w:t>
      </w:r>
      <w:r w:rsidRPr="00051A96">
        <w:rPr>
          <w:rFonts w:ascii="Calibri" w:eastAsia="Calibri" w:hAnsi="Calibri" w:cs="Calibri"/>
        </w:rPr>
        <w:t>validation</w:t>
      </w:r>
      <w:r w:rsidRPr="00051A96">
        <w:rPr>
          <w:rFonts w:ascii="Calibri" w:eastAsia="Calibri" w:hAnsi="Calibri" w:cs="Calibri"/>
          <w:spacing w:val="-2"/>
        </w:rPr>
        <w:t xml:space="preserve"> </w:t>
      </w:r>
      <w:r w:rsidRPr="00051A96">
        <w:rPr>
          <w:rFonts w:ascii="Calibri" w:eastAsia="Calibri" w:hAnsi="Calibri" w:cs="Calibri"/>
        </w:rPr>
        <w:t>records</w:t>
      </w:r>
      <w:r w:rsidRPr="00051A96">
        <w:rPr>
          <w:rFonts w:ascii="Calibri" w:eastAsia="Calibri" w:hAnsi="Calibri" w:cs="Calibri"/>
          <w:spacing w:val="-3"/>
        </w:rPr>
        <w:t xml:space="preserve"> </w:t>
      </w:r>
      <w:r w:rsidRPr="00051A96">
        <w:rPr>
          <w:rFonts w:ascii="Calibri" w:eastAsia="Calibri" w:hAnsi="Calibri" w:cs="Calibri"/>
        </w:rPr>
        <w:t>are</w:t>
      </w:r>
      <w:r w:rsidRPr="00051A96">
        <w:rPr>
          <w:rFonts w:ascii="Calibri" w:eastAsia="Calibri" w:hAnsi="Calibri" w:cs="Calibri"/>
          <w:spacing w:val="-3"/>
        </w:rPr>
        <w:t xml:space="preserve"> </w:t>
      </w:r>
      <w:r w:rsidRPr="00051A96">
        <w:rPr>
          <w:rFonts w:ascii="Calibri" w:eastAsia="Calibri" w:hAnsi="Calibri" w:cs="Calibri"/>
        </w:rPr>
        <w:t>stored</w:t>
      </w:r>
      <w:r w:rsidRPr="00051A96">
        <w:rPr>
          <w:rFonts w:ascii="Calibri" w:eastAsia="Calibri" w:hAnsi="Calibri" w:cs="Calibri"/>
          <w:spacing w:val="-3"/>
        </w:rPr>
        <w:t xml:space="preserve"> </w:t>
      </w:r>
      <w:r w:rsidRPr="00051A96">
        <w:rPr>
          <w:rFonts w:ascii="Calibri" w:eastAsia="Calibri" w:hAnsi="Calibri" w:cs="Calibri"/>
        </w:rPr>
        <w:t>with</w:t>
      </w:r>
      <w:r w:rsidRPr="00051A96">
        <w:rPr>
          <w:rFonts w:ascii="Calibri" w:eastAsia="Calibri" w:hAnsi="Calibri" w:cs="Calibri"/>
          <w:spacing w:val="-1"/>
        </w:rPr>
        <w:t xml:space="preserve"> </w:t>
      </w:r>
      <w:r w:rsidRPr="00051A96">
        <w:rPr>
          <w:rFonts w:ascii="Calibri" w:eastAsia="Calibri" w:hAnsi="Calibri" w:cs="Calibri"/>
        </w:rPr>
        <w:t>assessment</w:t>
      </w:r>
      <w:r w:rsidRPr="00051A96">
        <w:rPr>
          <w:rFonts w:ascii="Calibri" w:eastAsia="Calibri" w:hAnsi="Calibri" w:cs="Calibri"/>
          <w:spacing w:val="-1"/>
        </w:rPr>
        <w:t xml:space="preserve"> </w:t>
      </w:r>
      <w:r w:rsidRPr="00051A96">
        <w:rPr>
          <w:rFonts w:ascii="Calibri" w:eastAsia="Calibri" w:hAnsi="Calibri" w:cs="Calibri"/>
        </w:rPr>
        <w:t>agency</w:t>
      </w:r>
      <w:r w:rsidRPr="00051A96">
        <w:rPr>
          <w:rFonts w:ascii="Calibri" w:eastAsia="Calibri" w:hAnsi="Calibri" w:cs="Calibri"/>
          <w:spacing w:val="-2"/>
        </w:rPr>
        <w:t xml:space="preserve"> </w:t>
      </w:r>
      <w:r w:rsidRPr="00051A96">
        <w:rPr>
          <w:rFonts w:ascii="Calibri" w:eastAsia="Calibri" w:hAnsi="Calibri" w:cs="Calibri"/>
        </w:rPr>
        <w:t>and</w:t>
      </w:r>
      <w:r w:rsidRPr="00051A96">
        <w:rPr>
          <w:rFonts w:ascii="Calibri" w:eastAsia="Calibri" w:hAnsi="Calibri" w:cs="Calibri"/>
          <w:spacing w:val="-3"/>
        </w:rPr>
        <w:t xml:space="preserve"> </w:t>
      </w:r>
      <w:r w:rsidRPr="00051A96">
        <w:rPr>
          <w:rFonts w:ascii="Calibri" w:eastAsia="Calibri" w:hAnsi="Calibri" w:cs="Calibri"/>
        </w:rPr>
        <w:t>LSSSDC</w:t>
      </w:r>
      <w:r w:rsidRPr="00051A96">
        <w:rPr>
          <w:rFonts w:ascii="Calibri" w:eastAsia="Calibri" w:hAnsi="Calibri" w:cs="Calibri"/>
          <w:spacing w:val="-3"/>
        </w:rPr>
        <w:t xml:space="preserve"> </w:t>
      </w:r>
      <w:r w:rsidRPr="00051A96">
        <w:rPr>
          <w:rFonts w:ascii="Calibri" w:eastAsia="Calibri" w:hAnsi="Calibri" w:cs="Calibri"/>
        </w:rPr>
        <w:t>digitally</w:t>
      </w:r>
    </w:p>
    <w:p w14:paraId="6772C0AF" w14:textId="77777777" w:rsidR="00815968" w:rsidRPr="00051A96" w:rsidRDefault="00815968" w:rsidP="0014637F">
      <w:pPr>
        <w:widowControl w:val="0"/>
        <w:numPr>
          <w:ilvl w:val="0"/>
          <w:numId w:val="19"/>
        </w:numPr>
        <w:tabs>
          <w:tab w:val="left" w:pos="855"/>
          <w:tab w:val="left" w:pos="856"/>
        </w:tabs>
        <w:autoSpaceDE w:val="0"/>
        <w:autoSpaceDN w:val="0"/>
        <w:spacing w:before="56" w:after="0" w:line="240" w:lineRule="auto"/>
        <w:ind w:hanging="361"/>
        <w:rPr>
          <w:rFonts w:ascii="Calibri" w:eastAsia="Calibri" w:hAnsi="Calibri" w:cs="Calibri"/>
        </w:rPr>
      </w:pPr>
      <w:r w:rsidRPr="00051A96">
        <w:rPr>
          <w:rFonts w:ascii="Calibri" w:eastAsia="Calibri" w:hAnsi="Calibri" w:cs="Calibri"/>
        </w:rPr>
        <w:t>Assessment</w:t>
      </w:r>
      <w:r w:rsidRPr="00051A96">
        <w:rPr>
          <w:rFonts w:ascii="Calibri" w:eastAsia="Calibri" w:hAnsi="Calibri" w:cs="Calibri"/>
          <w:spacing w:val="-2"/>
        </w:rPr>
        <w:t xml:space="preserve"> </w:t>
      </w:r>
      <w:r w:rsidRPr="00051A96">
        <w:rPr>
          <w:rFonts w:ascii="Calibri" w:eastAsia="Calibri" w:hAnsi="Calibri" w:cs="Calibri"/>
        </w:rPr>
        <w:t>records</w:t>
      </w:r>
      <w:r w:rsidRPr="00051A96">
        <w:rPr>
          <w:rFonts w:ascii="Calibri" w:eastAsia="Calibri" w:hAnsi="Calibri" w:cs="Calibri"/>
          <w:spacing w:val="-3"/>
        </w:rPr>
        <w:t xml:space="preserve"> </w:t>
      </w:r>
      <w:r w:rsidRPr="00051A96">
        <w:rPr>
          <w:rFonts w:ascii="Calibri" w:eastAsia="Calibri" w:hAnsi="Calibri" w:cs="Calibri"/>
        </w:rPr>
        <w:t>are</w:t>
      </w:r>
      <w:r w:rsidRPr="00051A96">
        <w:rPr>
          <w:rFonts w:ascii="Calibri" w:eastAsia="Calibri" w:hAnsi="Calibri" w:cs="Calibri"/>
          <w:spacing w:val="-2"/>
        </w:rPr>
        <w:t xml:space="preserve"> </w:t>
      </w:r>
      <w:r w:rsidRPr="00051A96">
        <w:rPr>
          <w:rFonts w:ascii="Calibri" w:eastAsia="Calibri" w:hAnsi="Calibri" w:cs="Calibri"/>
        </w:rPr>
        <w:t>archived</w:t>
      </w:r>
      <w:r w:rsidRPr="00051A96">
        <w:rPr>
          <w:rFonts w:ascii="Calibri" w:eastAsia="Calibri" w:hAnsi="Calibri" w:cs="Calibri"/>
          <w:spacing w:val="-1"/>
        </w:rPr>
        <w:t xml:space="preserve"> </w:t>
      </w:r>
      <w:r w:rsidRPr="00051A96">
        <w:rPr>
          <w:rFonts w:ascii="Calibri" w:eastAsia="Calibri" w:hAnsi="Calibri" w:cs="Calibri"/>
        </w:rPr>
        <w:t>with</w:t>
      </w:r>
      <w:r w:rsidRPr="00051A96">
        <w:rPr>
          <w:rFonts w:ascii="Calibri" w:eastAsia="Calibri" w:hAnsi="Calibri" w:cs="Calibri"/>
          <w:spacing w:val="-3"/>
        </w:rPr>
        <w:t xml:space="preserve"> </w:t>
      </w:r>
      <w:r w:rsidRPr="00051A96">
        <w:rPr>
          <w:rFonts w:ascii="Calibri" w:eastAsia="Calibri" w:hAnsi="Calibri" w:cs="Calibri"/>
        </w:rPr>
        <w:t>assessment</w:t>
      </w:r>
      <w:r w:rsidRPr="00051A96">
        <w:rPr>
          <w:rFonts w:ascii="Calibri" w:eastAsia="Calibri" w:hAnsi="Calibri" w:cs="Calibri"/>
          <w:spacing w:val="-2"/>
        </w:rPr>
        <w:t xml:space="preserve"> </w:t>
      </w:r>
      <w:r w:rsidRPr="00051A96">
        <w:rPr>
          <w:rFonts w:ascii="Calibri" w:eastAsia="Calibri" w:hAnsi="Calibri" w:cs="Calibri"/>
        </w:rPr>
        <w:t>agency</w:t>
      </w:r>
      <w:r w:rsidRPr="00051A96">
        <w:rPr>
          <w:rFonts w:ascii="Calibri" w:eastAsia="Calibri" w:hAnsi="Calibri" w:cs="Calibri"/>
          <w:spacing w:val="-1"/>
        </w:rPr>
        <w:t xml:space="preserve"> </w:t>
      </w:r>
      <w:r w:rsidRPr="00051A96">
        <w:rPr>
          <w:rFonts w:ascii="Calibri" w:eastAsia="Calibri" w:hAnsi="Calibri" w:cs="Calibri"/>
        </w:rPr>
        <w:t>archive</w:t>
      </w:r>
      <w:r w:rsidRPr="00051A96">
        <w:rPr>
          <w:rFonts w:ascii="Calibri" w:eastAsia="Calibri" w:hAnsi="Calibri" w:cs="Calibri"/>
          <w:spacing w:val="-3"/>
        </w:rPr>
        <w:t xml:space="preserve"> </w:t>
      </w:r>
      <w:r w:rsidRPr="00051A96">
        <w:rPr>
          <w:rFonts w:ascii="Calibri" w:eastAsia="Calibri" w:hAnsi="Calibri" w:cs="Calibri"/>
        </w:rPr>
        <w:t>server</w:t>
      </w:r>
      <w:r w:rsidRPr="00051A96">
        <w:rPr>
          <w:rFonts w:ascii="Calibri" w:eastAsia="Calibri" w:hAnsi="Calibri" w:cs="Calibri"/>
          <w:spacing w:val="-1"/>
        </w:rPr>
        <w:t xml:space="preserve"> </w:t>
      </w:r>
      <w:r w:rsidRPr="00051A96">
        <w:rPr>
          <w:rFonts w:ascii="Calibri" w:eastAsia="Calibri" w:hAnsi="Calibri" w:cs="Calibri"/>
        </w:rPr>
        <w:t>after</w:t>
      </w:r>
      <w:r w:rsidRPr="00051A96">
        <w:rPr>
          <w:rFonts w:ascii="Calibri" w:eastAsia="Calibri" w:hAnsi="Calibri" w:cs="Calibri"/>
          <w:spacing w:val="-2"/>
        </w:rPr>
        <w:t xml:space="preserve"> </w:t>
      </w:r>
      <w:r w:rsidRPr="00051A96">
        <w:rPr>
          <w:rFonts w:ascii="Calibri" w:eastAsia="Calibri" w:hAnsi="Calibri" w:cs="Calibri"/>
        </w:rPr>
        <w:t>5</w:t>
      </w:r>
      <w:r w:rsidRPr="00051A96">
        <w:rPr>
          <w:rFonts w:ascii="Calibri" w:eastAsia="Calibri" w:hAnsi="Calibri" w:cs="Calibri"/>
          <w:spacing w:val="-1"/>
        </w:rPr>
        <w:t xml:space="preserve"> </w:t>
      </w:r>
      <w:r w:rsidRPr="00051A96">
        <w:rPr>
          <w:rFonts w:ascii="Calibri" w:eastAsia="Calibri" w:hAnsi="Calibri" w:cs="Calibri"/>
        </w:rPr>
        <w:t>years</w:t>
      </w:r>
      <w:r w:rsidRPr="00051A96">
        <w:rPr>
          <w:rFonts w:ascii="Calibri" w:eastAsia="Calibri" w:hAnsi="Calibri" w:cs="Calibri"/>
          <w:spacing w:val="-3"/>
        </w:rPr>
        <w:t xml:space="preserve"> </w:t>
      </w:r>
      <w:r w:rsidRPr="00051A96">
        <w:rPr>
          <w:rFonts w:ascii="Calibri" w:eastAsia="Calibri" w:hAnsi="Calibri" w:cs="Calibri"/>
        </w:rPr>
        <w:t>for</w:t>
      </w:r>
      <w:r w:rsidRPr="00051A96">
        <w:rPr>
          <w:rFonts w:ascii="Calibri" w:eastAsia="Calibri" w:hAnsi="Calibri" w:cs="Calibri"/>
          <w:spacing w:val="-1"/>
        </w:rPr>
        <w:t xml:space="preserve"> </w:t>
      </w:r>
      <w:r w:rsidRPr="00051A96">
        <w:rPr>
          <w:rFonts w:ascii="Calibri" w:eastAsia="Calibri" w:hAnsi="Calibri" w:cs="Calibri"/>
        </w:rPr>
        <w:t>another</w:t>
      </w:r>
      <w:r w:rsidRPr="00051A96">
        <w:rPr>
          <w:rFonts w:ascii="Calibri" w:eastAsia="Calibri" w:hAnsi="Calibri" w:cs="Calibri"/>
          <w:spacing w:val="-2"/>
        </w:rPr>
        <w:t xml:space="preserve"> </w:t>
      </w:r>
      <w:r w:rsidRPr="00051A96">
        <w:rPr>
          <w:rFonts w:ascii="Calibri" w:eastAsia="Calibri" w:hAnsi="Calibri" w:cs="Calibri"/>
        </w:rPr>
        <w:t>5</w:t>
      </w:r>
      <w:r w:rsidRPr="00051A96">
        <w:rPr>
          <w:rFonts w:ascii="Calibri" w:eastAsia="Calibri" w:hAnsi="Calibri" w:cs="Calibri"/>
          <w:spacing w:val="1"/>
        </w:rPr>
        <w:t xml:space="preserve"> </w:t>
      </w:r>
      <w:r w:rsidRPr="00051A96">
        <w:rPr>
          <w:rFonts w:ascii="Calibri" w:eastAsia="Calibri" w:hAnsi="Calibri" w:cs="Calibri"/>
        </w:rPr>
        <w:t>years</w:t>
      </w:r>
    </w:p>
    <w:p w14:paraId="3856F56E" w14:textId="77777777" w:rsidR="00815968" w:rsidRPr="00051A96" w:rsidRDefault="00815968" w:rsidP="0014637F">
      <w:pPr>
        <w:widowControl w:val="0"/>
        <w:numPr>
          <w:ilvl w:val="0"/>
          <w:numId w:val="19"/>
        </w:numPr>
        <w:tabs>
          <w:tab w:val="left" w:pos="855"/>
          <w:tab w:val="left" w:pos="856"/>
        </w:tabs>
        <w:autoSpaceDE w:val="0"/>
        <w:autoSpaceDN w:val="0"/>
        <w:spacing w:before="59" w:after="0" w:line="256" w:lineRule="auto"/>
        <w:ind w:right="1928"/>
        <w:rPr>
          <w:rFonts w:ascii="Calibri" w:eastAsia="Calibri" w:hAnsi="Calibri" w:cs="Calibri"/>
        </w:rPr>
      </w:pPr>
      <w:r w:rsidRPr="00051A96">
        <w:rPr>
          <w:rFonts w:ascii="Calibri" w:eastAsia="Calibri" w:hAnsi="Calibri" w:cs="Calibri"/>
        </w:rPr>
        <w:t>Access of assessment records are controlled with restricted access to concerned department and stakeholders and is shared on demand after due approval of Head of Assessment and</w:t>
      </w:r>
      <w:r w:rsidRPr="00051A96">
        <w:rPr>
          <w:rFonts w:ascii="Calibri" w:eastAsia="Calibri" w:hAnsi="Calibri" w:cs="Calibri"/>
          <w:spacing w:val="1"/>
        </w:rPr>
        <w:t xml:space="preserve"> </w:t>
      </w:r>
      <w:r w:rsidRPr="00051A96">
        <w:rPr>
          <w:rFonts w:ascii="Calibri" w:eastAsia="Calibri" w:hAnsi="Calibri" w:cs="Calibri"/>
        </w:rPr>
        <w:t>Certification-LSSSDC</w:t>
      </w:r>
    </w:p>
    <w:p w14:paraId="7B126076" w14:textId="77777777" w:rsidR="00815968" w:rsidRPr="00051A96" w:rsidRDefault="00815968" w:rsidP="00815968">
      <w:pPr>
        <w:widowControl w:val="0"/>
        <w:autoSpaceDE w:val="0"/>
        <w:autoSpaceDN w:val="0"/>
        <w:spacing w:before="2" w:after="0" w:line="240" w:lineRule="auto"/>
        <w:rPr>
          <w:rFonts w:ascii="Calibri" w:eastAsia="Calibri" w:hAnsi="Calibri" w:cs="Calibri"/>
        </w:rPr>
      </w:pPr>
    </w:p>
    <w:p w14:paraId="0B0B9777" w14:textId="77777777" w:rsidR="00815968" w:rsidRPr="00051A96" w:rsidRDefault="00815968" w:rsidP="00815968">
      <w:pPr>
        <w:widowControl w:val="0"/>
        <w:tabs>
          <w:tab w:val="left" w:pos="357"/>
        </w:tabs>
        <w:autoSpaceDE w:val="0"/>
        <w:autoSpaceDN w:val="0"/>
        <w:spacing w:after="0" w:line="240" w:lineRule="auto"/>
        <w:outlineLvl w:val="7"/>
        <w:rPr>
          <w:rFonts w:ascii="Calibri" w:eastAsia="Calibri" w:hAnsi="Calibri" w:cs="Calibri"/>
          <w:b/>
          <w:bCs/>
        </w:rPr>
      </w:pPr>
      <w:r>
        <w:rPr>
          <w:rFonts w:ascii="Calibri" w:eastAsia="Calibri" w:hAnsi="Calibri" w:cs="Calibri"/>
          <w:b/>
          <w:bCs/>
        </w:rPr>
        <w:t>7.</w:t>
      </w:r>
      <w:r w:rsidRPr="00051A96">
        <w:rPr>
          <w:rFonts w:ascii="Calibri" w:eastAsia="Calibri" w:hAnsi="Calibri" w:cs="Calibri"/>
          <w:b/>
          <w:bCs/>
        </w:rPr>
        <w:t>On</w:t>
      </w:r>
      <w:r w:rsidRPr="00051A96">
        <w:rPr>
          <w:rFonts w:ascii="Calibri" w:eastAsia="Calibri" w:hAnsi="Calibri" w:cs="Calibri"/>
          <w:b/>
          <w:bCs/>
          <w:spacing w:val="-4"/>
        </w:rPr>
        <w:t xml:space="preserve"> </w:t>
      </w:r>
      <w:r w:rsidRPr="00051A96">
        <w:rPr>
          <w:rFonts w:ascii="Calibri" w:eastAsia="Calibri" w:hAnsi="Calibri" w:cs="Calibri"/>
          <w:b/>
          <w:bCs/>
        </w:rPr>
        <w:t>the</w:t>
      </w:r>
      <w:r w:rsidRPr="00051A96">
        <w:rPr>
          <w:rFonts w:ascii="Calibri" w:eastAsia="Calibri" w:hAnsi="Calibri" w:cs="Calibri"/>
          <w:b/>
          <w:bCs/>
          <w:spacing w:val="-2"/>
        </w:rPr>
        <w:t xml:space="preserve"> </w:t>
      </w:r>
      <w:r w:rsidRPr="00051A96">
        <w:rPr>
          <w:rFonts w:ascii="Calibri" w:eastAsia="Calibri" w:hAnsi="Calibri" w:cs="Calibri"/>
          <w:b/>
          <w:bCs/>
        </w:rPr>
        <w:t>Job</w:t>
      </w:r>
      <w:r w:rsidRPr="00051A96">
        <w:rPr>
          <w:rFonts w:ascii="Calibri" w:eastAsia="Calibri" w:hAnsi="Calibri" w:cs="Calibri"/>
          <w:b/>
          <w:bCs/>
          <w:spacing w:val="-2"/>
        </w:rPr>
        <w:t xml:space="preserve"> </w:t>
      </w:r>
      <w:r w:rsidRPr="00051A96">
        <w:rPr>
          <w:rFonts w:ascii="Calibri" w:eastAsia="Calibri" w:hAnsi="Calibri" w:cs="Calibri"/>
          <w:b/>
          <w:bCs/>
        </w:rPr>
        <w:t>Training</w:t>
      </w:r>
      <w:r w:rsidRPr="00051A96">
        <w:rPr>
          <w:rFonts w:ascii="Calibri" w:eastAsia="Calibri" w:hAnsi="Calibri" w:cs="Calibri"/>
          <w:b/>
          <w:bCs/>
          <w:spacing w:val="-2"/>
        </w:rPr>
        <w:t xml:space="preserve"> </w:t>
      </w:r>
      <w:r w:rsidRPr="00051A96">
        <w:rPr>
          <w:rFonts w:ascii="Calibri" w:eastAsia="Calibri" w:hAnsi="Calibri" w:cs="Calibri"/>
          <w:b/>
          <w:bCs/>
        </w:rPr>
        <w:t>Assessment</w:t>
      </w:r>
      <w:r w:rsidRPr="00051A96">
        <w:rPr>
          <w:rFonts w:ascii="Calibri" w:eastAsia="Calibri" w:hAnsi="Calibri" w:cs="Calibri"/>
          <w:b/>
          <w:bCs/>
          <w:spacing w:val="-3"/>
        </w:rPr>
        <w:t xml:space="preserve"> </w:t>
      </w:r>
      <w:r w:rsidRPr="00051A96">
        <w:rPr>
          <w:rFonts w:ascii="Calibri" w:eastAsia="Calibri" w:hAnsi="Calibri" w:cs="Calibri"/>
          <w:b/>
          <w:bCs/>
        </w:rPr>
        <w:t>(applicable</w:t>
      </w:r>
      <w:r w:rsidRPr="00051A96">
        <w:rPr>
          <w:rFonts w:ascii="Calibri" w:eastAsia="Calibri" w:hAnsi="Calibri" w:cs="Calibri"/>
          <w:b/>
          <w:bCs/>
          <w:spacing w:val="-2"/>
        </w:rPr>
        <w:t xml:space="preserve"> </w:t>
      </w:r>
      <w:r w:rsidRPr="00051A96">
        <w:rPr>
          <w:rFonts w:ascii="Calibri" w:eastAsia="Calibri" w:hAnsi="Calibri" w:cs="Calibri"/>
          <w:b/>
          <w:bCs/>
        </w:rPr>
        <w:t>for</w:t>
      </w:r>
      <w:r w:rsidRPr="00051A96">
        <w:rPr>
          <w:rFonts w:ascii="Calibri" w:eastAsia="Calibri" w:hAnsi="Calibri" w:cs="Calibri"/>
          <w:b/>
          <w:bCs/>
          <w:spacing w:val="-2"/>
        </w:rPr>
        <w:t xml:space="preserve"> </w:t>
      </w:r>
      <w:r w:rsidRPr="00051A96">
        <w:rPr>
          <w:rFonts w:ascii="Calibri" w:eastAsia="Calibri" w:hAnsi="Calibri" w:cs="Calibri"/>
          <w:b/>
          <w:bCs/>
        </w:rPr>
        <w:t>OJT/</w:t>
      </w:r>
      <w:r w:rsidRPr="00051A96">
        <w:rPr>
          <w:rFonts w:ascii="Calibri" w:eastAsia="Calibri" w:hAnsi="Calibri" w:cs="Calibri"/>
          <w:b/>
          <w:bCs/>
          <w:spacing w:val="-3"/>
        </w:rPr>
        <w:t xml:space="preserve"> </w:t>
      </w:r>
      <w:r w:rsidRPr="00051A96">
        <w:rPr>
          <w:rFonts w:ascii="Calibri" w:eastAsia="Calibri" w:hAnsi="Calibri" w:cs="Calibri"/>
          <w:b/>
          <w:bCs/>
        </w:rPr>
        <w:t>Apprenticeship):</w:t>
      </w:r>
    </w:p>
    <w:p w14:paraId="56BE68CD" w14:textId="77777777" w:rsidR="00815968" w:rsidRPr="00051A96" w:rsidRDefault="00815968" w:rsidP="0014637F">
      <w:pPr>
        <w:pStyle w:val="ListParagraph"/>
        <w:widowControl w:val="0"/>
        <w:numPr>
          <w:ilvl w:val="1"/>
          <w:numId w:val="20"/>
        </w:numPr>
        <w:tabs>
          <w:tab w:val="left" w:pos="1214"/>
        </w:tabs>
        <w:autoSpaceDE w:val="0"/>
        <w:autoSpaceDN w:val="0"/>
        <w:spacing w:before="59" w:after="0" w:line="240" w:lineRule="auto"/>
        <w:rPr>
          <w:rFonts w:ascii="Arial MT" w:eastAsia="Calibri" w:hAnsi="Calibri" w:cs="Calibri"/>
        </w:rPr>
      </w:pPr>
      <w:r w:rsidRPr="00051A96">
        <w:rPr>
          <w:rFonts w:ascii="Calibri" w:eastAsia="Calibri" w:hAnsi="Calibri" w:cs="Calibri"/>
        </w:rPr>
        <w:t>Each</w:t>
      </w:r>
      <w:r w:rsidRPr="00051A96">
        <w:rPr>
          <w:rFonts w:ascii="Calibri" w:eastAsia="Calibri" w:hAnsi="Calibri" w:cs="Calibri"/>
          <w:spacing w:val="-3"/>
        </w:rPr>
        <w:t xml:space="preserve"> </w:t>
      </w:r>
      <w:r w:rsidRPr="00051A96">
        <w:rPr>
          <w:rFonts w:ascii="Calibri" w:eastAsia="Calibri" w:hAnsi="Calibri" w:cs="Calibri"/>
        </w:rPr>
        <w:t>module/</w:t>
      </w:r>
      <w:r w:rsidRPr="00051A96">
        <w:rPr>
          <w:rFonts w:ascii="Calibri" w:eastAsia="Calibri" w:hAnsi="Calibri" w:cs="Calibri"/>
          <w:spacing w:val="-3"/>
        </w:rPr>
        <w:t xml:space="preserve"> </w:t>
      </w:r>
      <w:r w:rsidRPr="00051A96">
        <w:rPr>
          <w:rFonts w:ascii="Calibri" w:eastAsia="Calibri" w:hAnsi="Calibri" w:cs="Calibri"/>
        </w:rPr>
        <w:t>NOS</w:t>
      </w:r>
      <w:r w:rsidRPr="00051A96">
        <w:rPr>
          <w:rFonts w:ascii="Calibri" w:eastAsia="Calibri" w:hAnsi="Calibri" w:cs="Calibri"/>
          <w:spacing w:val="-4"/>
        </w:rPr>
        <w:t xml:space="preserve"> </w:t>
      </w:r>
      <w:r w:rsidRPr="00051A96">
        <w:rPr>
          <w:rFonts w:ascii="Calibri" w:eastAsia="Calibri" w:hAnsi="Calibri" w:cs="Calibri"/>
        </w:rPr>
        <w:t>will</w:t>
      </w:r>
      <w:r w:rsidRPr="00051A96">
        <w:rPr>
          <w:rFonts w:ascii="Calibri" w:eastAsia="Calibri" w:hAnsi="Calibri" w:cs="Calibri"/>
          <w:spacing w:val="-3"/>
        </w:rPr>
        <w:t xml:space="preserve"> </w:t>
      </w:r>
      <w:r w:rsidRPr="00051A96">
        <w:rPr>
          <w:rFonts w:ascii="Calibri" w:eastAsia="Calibri" w:hAnsi="Calibri" w:cs="Calibri"/>
        </w:rPr>
        <w:t>be</w:t>
      </w:r>
      <w:r w:rsidRPr="00051A96">
        <w:rPr>
          <w:rFonts w:ascii="Calibri" w:eastAsia="Calibri" w:hAnsi="Calibri" w:cs="Calibri"/>
          <w:spacing w:val="-3"/>
        </w:rPr>
        <w:t xml:space="preserve"> </w:t>
      </w:r>
      <w:r w:rsidRPr="00051A96">
        <w:rPr>
          <w:rFonts w:ascii="Calibri" w:eastAsia="Calibri" w:hAnsi="Calibri" w:cs="Calibri"/>
        </w:rPr>
        <w:t>assessed</w:t>
      </w:r>
      <w:r w:rsidRPr="00051A96">
        <w:rPr>
          <w:rFonts w:ascii="Calibri" w:eastAsia="Calibri" w:hAnsi="Calibri" w:cs="Calibri"/>
          <w:spacing w:val="-2"/>
        </w:rPr>
        <w:t xml:space="preserve"> </w:t>
      </w:r>
      <w:r w:rsidRPr="00051A96">
        <w:rPr>
          <w:rFonts w:ascii="Calibri" w:eastAsia="Calibri" w:hAnsi="Calibri" w:cs="Calibri"/>
        </w:rPr>
        <w:t>separately.</w:t>
      </w:r>
    </w:p>
    <w:p w14:paraId="61C75FA1" w14:textId="77777777" w:rsidR="00815968" w:rsidRPr="00051A96" w:rsidRDefault="00815968" w:rsidP="0014637F">
      <w:pPr>
        <w:pStyle w:val="ListParagraph"/>
        <w:widowControl w:val="0"/>
        <w:numPr>
          <w:ilvl w:val="1"/>
          <w:numId w:val="20"/>
        </w:numPr>
        <w:tabs>
          <w:tab w:val="left" w:pos="1214"/>
        </w:tabs>
        <w:autoSpaceDE w:val="0"/>
        <w:autoSpaceDN w:val="0"/>
        <w:spacing w:before="17" w:after="0" w:line="240" w:lineRule="auto"/>
        <w:rPr>
          <w:rFonts w:ascii="Arial MT" w:eastAsia="Calibri" w:hAnsi="Calibri" w:cs="Calibri"/>
        </w:rPr>
      </w:pPr>
      <w:r w:rsidRPr="00051A96">
        <w:rPr>
          <w:rFonts w:ascii="Calibri" w:eastAsia="Calibri" w:hAnsi="Calibri" w:cs="Calibri"/>
        </w:rPr>
        <w:t>The</w:t>
      </w:r>
      <w:r w:rsidRPr="00051A96">
        <w:rPr>
          <w:rFonts w:ascii="Calibri" w:eastAsia="Calibri" w:hAnsi="Calibri" w:cs="Calibri"/>
          <w:spacing w:val="-3"/>
        </w:rPr>
        <w:t xml:space="preserve"> </w:t>
      </w:r>
      <w:r w:rsidRPr="00051A96">
        <w:rPr>
          <w:rFonts w:ascii="Calibri" w:eastAsia="Calibri" w:hAnsi="Calibri" w:cs="Calibri"/>
        </w:rPr>
        <w:t>candidate</w:t>
      </w:r>
      <w:r w:rsidRPr="00051A96">
        <w:rPr>
          <w:rFonts w:ascii="Calibri" w:eastAsia="Calibri" w:hAnsi="Calibri" w:cs="Calibri"/>
          <w:spacing w:val="-3"/>
        </w:rPr>
        <w:t xml:space="preserve"> </w:t>
      </w:r>
      <w:r w:rsidRPr="00051A96">
        <w:rPr>
          <w:rFonts w:ascii="Calibri" w:eastAsia="Calibri" w:hAnsi="Calibri" w:cs="Calibri"/>
        </w:rPr>
        <w:t>must score</w:t>
      </w:r>
      <w:r w:rsidRPr="00051A96">
        <w:rPr>
          <w:rFonts w:ascii="Calibri" w:eastAsia="Calibri" w:hAnsi="Calibri" w:cs="Calibri"/>
          <w:spacing w:val="-4"/>
        </w:rPr>
        <w:t xml:space="preserve"> </w:t>
      </w:r>
      <w:r w:rsidRPr="00051A96">
        <w:rPr>
          <w:rFonts w:ascii="Calibri" w:eastAsia="Calibri" w:hAnsi="Calibri" w:cs="Calibri"/>
        </w:rPr>
        <w:t>minimum</w:t>
      </w:r>
      <w:r w:rsidRPr="00051A96">
        <w:rPr>
          <w:rFonts w:ascii="Calibri" w:eastAsia="Calibri" w:hAnsi="Calibri" w:cs="Calibri"/>
          <w:spacing w:val="-1"/>
        </w:rPr>
        <w:t xml:space="preserve"> </w:t>
      </w:r>
      <w:r w:rsidRPr="00051A96">
        <w:rPr>
          <w:rFonts w:ascii="Calibri" w:eastAsia="Calibri" w:hAnsi="Calibri" w:cs="Calibri"/>
        </w:rPr>
        <w:t>percentage</w:t>
      </w:r>
      <w:r w:rsidRPr="00051A96">
        <w:rPr>
          <w:rFonts w:ascii="Calibri" w:eastAsia="Calibri" w:hAnsi="Calibri" w:cs="Calibri"/>
          <w:spacing w:val="-3"/>
        </w:rPr>
        <w:t xml:space="preserve"> </w:t>
      </w:r>
      <w:r w:rsidRPr="00051A96">
        <w:rPr>
          <w:rFonts w:ascii="Calibri" w:eastAsia="Calibri" w:hAnsi="Calibri" w:cs="Calibri"/>
        </w:rPr>
        <w:t>as</w:t>
      </w:r>
      <w:r w:rsidRPr="00051A96">
        <w:rPr>
          <w:rFonts w:ascii="Calibri" w:eastAsia="Calibri" w:hAnsi="Calibri" w:cs="Calibri"/>
          <w:spacing w:val="-1"/>
        </w:rPr>
        <w:t xml:space="preserve"> </w:t>
      </w:r>
      <w:r w:rsidRPr="00051A96">
        <w:rPr>
          <w:rFonts w:ascii="Calibri" w:eastAsia="Calibri" w:hAnsi="Calibri" w:cs="Calibri"/>
        </w:rPr>
        <w:t>per</w:t>
      </w:r>
      <w:r w:rsidRPr="00051A96">
        <w:rPr>
          <w:rFonts w:ascii="Calibri" w:eastAsia="Calibri" w:hAnsi="Calibri" w:cs="Calibri"/>
          <w:spacing w:val="-1"/>
        </w:rPr>
        <w:t xml:space="preserve"> </w:t>
      </w:r>
      <w:r w:rsidRPr="00051A96">
        <w:rPr>
          <w:rFonts w:ascii="Calibri" w:eastAsia="Calibri" w:hAnsi="Calibri" w:cs="Calibri"/>
        </w:rPr>
        <w:t>assessment</w:t>
      </w:r>
      <w:r w:rsidRPr="00051A96">
        <w:rPr>
          <w:rFonts w:ascii="Calibri" w:eastAsia="Calibri" w:hAnsi="Calibri" w:cs="Calibri"/>
          <w:spacing w:val="-2"/>
        </w:rPr>
        <w:t xml:space="preserve"> </w:t>
      </w:r>
      <w:r w:rsidRPr="00051A96">
        <w:rPr>
          <w:rFonts w:ascii="Calibri" w:eastAsia="Calibri" w:hAnsi="Calibri" w:cs="Calibri"/>
        </w:rPr>
        <w:t>criteria</w:t>
      </w:r>
      <w:r w:rsidRPr="00051A96">
        <w:rPr>
          <w:rFonts w:ascii="Calibri" w:eastAsia="Calibri" w:hAnsi="Calibri" w:cs="Calibri"/>
          <w:spacing w:val="-2"/>
        </w:rPr>
        <w:t xml:space="preserve"> </w:t>
      </w:r>
      <w:r w:rsidRPr="00051A96">
        <w:rPr>
          <w:rFonts w:ascii="Calibri" w:eastAsia="Calibri" w:hAnsi="Calibri" w:cs="Calibri"/>
        </w:rPr>
        <w:t>laid</w:t>
      </w:r>
      <w:r w:rsidRPr="00051A96">
        <w:rPr>
          <w:rFonts w:ascii="Calibri" w:eastAsia="Calibri" w:hAnsi="Calibri" w:cs="Calibri"/>
          <w:spacing w:val="-3"/>
        </w:rPr>
        <w:t xml:space="preserve"> </w:t>
      </w:r>
      <w:r w:rsidRPr="00051A96">
        <w:rPr>
          <w:rFonts w:ascii="Calibri" w:eastAsia="Calibri" w:hAnsi="Calibri" w:cs="Calibri"/>
        </w:rPr>
        <w:t>out</w:t>
      </w:r>
      <w:r w:rsidRPr="00051A96">
        <w:rPr>
          <w:rFonts w:ascii="Calibri" w:eastAsia="Calibri" w:hAnsi="Calibri" w:cs="Calibri"/>
          <w:spacing w:val="-2"/>
        </w:rPr>
        <w:t xml:space="preserve"> </w:t>
      </w:r>
      <w:r w:rsidRPr="00051A96">
        <w:rPr>
          <w:rFonts w:ascii="Calibri" w:eastAsia="Calibri" w:hAnsi="Calibri" w:cs="Calibri"/>
        </w:rPr>
        <w:t>in qualification</w:t>
      </w:r>
      <w:r w:rsidRPr="00051A96">
        <w:rPr>
          <w:rFonts w:ascii="Calibri" w:eastAsia="Calibri" w:hAnsi="Calibri" w:cs="Calibri"/>
          <w:spacing w:val="-1"/>
        </w:rPr>
        <w:t xml:space="preserve"> </w:t>
      </w:r>
      <w:r w:rsidRPr="00051A96">
        <w:rPr>
          <w:rFonts w:ascii="Calibri" w:eastAsia="Calibri" w:hAnsi="Calibri" w:cs="Calibri"/>
        </w:rPr>
        <w:t>in</w:t>
      </w:r>
      <w:r w:rsidRPr="00051A96">
        <w:rPr>
          <w:rFonts w:ascii="Calibri" w:eastAsia="Calibri" w:hAnsi="Calibri" w:cs="Calibri"/>
          <w:spacing w:val="2"/>
        </w:rPr>
        <w:t xml:space="preserve"> </w:t>
      </w:r>
      <w:r w:rsidRPr="00051A96">
        <w:rPr>
          <w:rFonts w:ascii="Calibri" w:eastAsia="Calibri" w:hAnsi="Calibri" w:cs="Calibri"/>
        </w:rPr>
        <w:t>each</w:t>
      </w:r>
      <w:r w:rsidRPr="00051A96">
        <w:rPr>
          <w:rFonts w:ascii="Calibri" w:eastAsia="Calibri" w:hAnsi="Calibri" w:cs="Calibri"/>
          <w:spacing w:val="-2"/>
        </w:rPr>
        <w:t xml:space="preserve"> </w:t>
      </w:r>
      <w:r w:rsidRPr="00051A96">
        <w:rPr>
          <w:rFonts w:ascii="Calibri" w:eastAsia="Calibri" w:hAnsi="Calibri" w:cs="Calibri"/>
        </w:rPr>
        <w:t>module</w:t>
      </w:r>
      <w:r w:rsidRPr="00051A96">
        <w:rPr>
          <w:rFonts w:ascii="Calibri" w:eastAsia="Calibri" w:hAnsi="Calibri" w:cs="Calibri"/>
          <w:spacing w:val="-3"/>
        </w:rPr>
        <w:t xml:space="preserve"> </w:t>
      </w:r>
      <w:r w:rsidRPr="00051A96">
        <w:rPr>
          <w:rFonts w:ascii="Calibri" w:eastAsia="Calibri" w:hAnsi="Calibri" w:cs="Calibri"/>
        </w:rPr>
        <w:t>to</w:t>
      </w:r>
      <w:r w:rsidRPr="00051A96">
        <w:rPr>
          <w:rFonts w:ascii="Calibri" w:eastAsia="Calibri" w:hAnsi="Calibri" w:cs="Calibri"/>
          <w:spacing w:val="-2"/>
        </w:rPr>
        <w:t xml:space="preserve"> </w:t>
      </w:r>
      <w:r w:rsidRPr="00051A96">
        <w:rPr>
          <w:rFonts w:ascii="Calibri" w:eastAsia="Calibri" w:hAnsi="Calibri" w:cs="Calibri"/>
        </w:rPr>
        <w:t>successfully</w:t>
      </w:r>
      <w:r w:rsidRPr="00051A96">
        <w:rPr>
          <w:rFonts w:ascii="Calibri" w:eastAsia="Calibri" w:hAnsi="Calibri" w:cs="Calibri"/>
          <w:spacing w:val="-1"/>
        </w:rPr>
        <w:t xml:space="preserve"> </w:t>
      </w:r>
      <w:r w:rsidRPr="00051A96">
        <w:rPr>
          <w:rFonts w:ascii="Calibri" w:eastAsia="Calibri" w:hAnsi="Calibri" w:cs="Calibri"/>
        </w:rPr>
        <w:t>complete</w:t>
      </w:r>
      <w:r w:rsidRPr="00051A96">
        <w:rPr>
          <w:rFonts w:ascii="Calibri" w:eastAsia="Calibri" w:hAnsi="Calibri" w:cs="Calibri"/>
          <w:spacing w:val="-4"/>
        </w:rPr>
        <w:t xml:space="preserve"> </w:t>
      </w:r>
      <w:r w:rsidRPr="00051A96">
        <w:rPr>
          <w:rFonts w:ascii="Calibri" w:eastAsia="Calibri" w:hAnsi="Calibri" w:cs="Calibri"/>
        </w:rPr>
        <w:t>the</w:t>
      </w:r>
      <w:r w:rsidRPr="00051A96">
        <w:rPr>
          <w:rFonts w:ascii="Calibri" w:eastAsia="Calibri" w:hAnsi="Calibri" w:cs="Calibri"/>
          <w:spacing w:val="-2"/>
        </w:rPr>
        <w:t xml:space="preserve"> </w:t>
      </w:r>
      <w:r w:rsidRPr="00051A96">
        <w:rPr>
          <w:rFonts w:ascii="Calibri" w:eastAsia="Calibri" w:hAnsi="Calibri" w:cs="Calibri"/>
        </w:rPr>
        <w:t>OJT</w:t>
      </w:r>
      <w:r w:rsidRPr="00051A96">
        <w:rPr>
          <w:rFonts w:ascii="Calibri" w:eastAsia="Calibri" w:hAnsi="Calibri" w:cs="Calibri"/>
          <w:spacing w:val="-1"/>
        </w:rPr>
        <w:t xml:space="preserve"> </w:t>
      </w:r>
      <w:r w:rsidRPr="00051A96">
        <w:rPr>
          <w:rFonts w:ascii="Calibri" w:eastAsia="Calibri" w:hAnsi="Calibri" w:cs="Calibri"/>
        </w:rPr>
        <w:t>exam.</w:t>
      </w:r>
    </w:p>
    <w:p w14:paraId="38AC978E" w14:textId="77777777" w:rsidR="00815968" w:rsidRPr="00051A96" w:rsidRDefault="00815968" w:rsidP="0014637F">
      <w:pPr>
        <w:widowControl w:val="0"/>
        <w:numPr>
          <w:ilvl w:val="1"/>
          <w:numId w:val="20"/>
        </w:numPr>
        <w:tabs>
          <w:tab w:val="left" w:pos="1214"/>
        </w:tabs>
        <w:autoSpaceDE w:val="0"/>
        <w:autoSpaceDN w:val="0"/>
        <w:spacing w:before="16" w:after="0" w:line="240" w:lineRule="auto"/>
        <w:ind w:hanging="361"/>
        <w:rPr>
          <w:rFonts w:ascii="Arial MT" w:eastAsia="Calibri" w:hAnsi="Calibri" w:cs="Calibri"/>
        </w:rPr>
      </w:pPr>
      <w:r w:rsidRPr="00051A96">
        <w:rPr>
          <w:rFonts w:ascii="Calibri" w:eastAsia="Calibri" w:hAnsi="Calibri" w:cs="Calibri"/>
        </w:rPr>
        <w:t>Tools</w:t>
      </w:r>
      <w:r w:rsidRPr="00051A96">
        <w:rPr>
          <w:rFonts w:ascii="Calibri" w:eastAsia="Calibri" w:hAnsi="Calibri" w:cs="Calibri"/>
          <w:spacing w:val="-3"/>
        </w:rPr>
        <w:t xml:space="preserve"> </w:t>
      </w:r>
      <w:r w:rsidRPr="00051A96">
        <w:rPr>
          <w:rFonts w:ascii="Calibri" w:eastAsia="Calibri" w:hAnsi="Calibri" w:cs="Calibri"/>
        </w:rPr>
        <w:t>of</w:t>
      </w:r>
      <w:r w:rsidRPr="00051A96">
        <w:rPr>
          <w:rFonts w:ascii="Calibri" w:eastAsia="Calibri" w:hAnsi="Calibri" w:cs="Calibri"/>
          <w:spacing w:val="-5"/>
        </w:rPr>
        <w:t xml:space="preserve"> </w:t>
      </w:r>
      <w:r w:rsidRPr="00051A96">
        <w:rPr>
          <w:rFonts w:ascii="Calibri" w:eastAsia="Calibri" w:hAnsi="Calibri" w:cs="Calibri"/>
        </w:rPr>
        <w:t>OJT</w:t>
      </w:r>
      <w:r w:rsidRPr="00051A96">
        <w:rPr>
          <w:rFonts w:ascii="Calibri" w:eastAsia="Calibri" w:hAnsi="Calibri" w:cs="Calibri"/>
          <w:spacing w:val="-1"/>
        </w:rPr>
        <w:t xml:space="preserve"> </w:t>
      </w:r>
      <w:r w:rsidRPr="00051A96">
        <w:rPr>
          <w:rFonts w:ascii="Calibri" w:eastAsia="Calibri" w:hAnsi="Calibri" w:cs="Calibri"/>
        </w:rPr>
        <w:t>Assessment</w:t>
      </w:r>
      <w:r w:rsidRPr="00051A96">
        <w:rPr>
          <w:rFonts w:ascii="Calibri" w:eastAsia="Calibri" w:hAnsi="Calibri" w:cs="Calibri"/>
          <w:spacing w:val="-1"/>
        </w:rPr>
        <w:t xml:space="preserve"> </w:t>
      </w:r>
      <w:r w:rsidRPr="00051A96">
        <w:rPr>
          <w:rFonts w:ascii="Calibri" w:eastAsia="Calibri" w:hAnsi="Calibri" w:cs="Calibri"/>
        </w:rPr>
        <w:t>that</w:t>
      </w:r>
      <w:r w:rsidRPr="00051A96">
        <w:rPr>
          <w:rFonts w:ascii="Calibri" w:eastAsia="Calibri" w:hAnsi="Calibri" w:cs="Calibri"/>
          <w:spacing w:val="-3"/>
        </w:rPr>
        <w:t xml:space="preserve"> </w:t>
      </w:r>
      <w:r w:rsidRPr="00051A96">
        <w:rPr>
          <w:rFonts w:ascii="Calibri" w:eastAsia="Calibri" w:hAnsi="Calibri" w:cs="Calibri"/>
        </w:rPr>
        <w:t>will</w:t>
      </w:r>
      <w:r w:rsidRPr="00051A96">
        <w:rPr>
          <w:rFonts w:ascii="Calibri" w:eastAsia="Calibri" w:hAnsi="Calibri" w:cs="Calibri"/>
          <w:spacing w:val="-1"/>
        </w:rPr>
        <w:t xml:space="preserve"> </w:t>
      </w:r>
      <w:r w:rsidRPr="00051A96">
        <w:rPr>
          <w:rFonts w:ascii="Calibri" w:eastAsia="Calibri" w:hAnsi="Calibri" w:cs="Calibri"/>
        </w:rPr>
        <w:t>be</w:t>
      </w:r>
      <w:r w:rsidRPr="00051A96">
        <w:rPr>
          <w:rFonts w:ascii="Calibri" w:eastAsia="Calibri" w:hAnsi="Calibri" w:cs="Calibri"/>
          <w:spacing w:val="-2"/>
        </w:rPr>
        <w:t xml:space="preserve"> </w:t>
      </w:r>
      <w:r w:rsidRPr="00051A96">
        <w:rPr>
          <w:rFonts w:ascii="Calibri" w:eastAsia="Calibri" w:hAnsi="Calibri" w:cs="Calibri"/>
        </w:rPr>
        <w:t>used</w:t>
      </w:r>
      <w:r w:rsidRPr="00051A96">
        <w:rPr>
          <w:rFonts w:ascii="Calibri" w:eastAsia="Calibri" w:hAnsi="Calibri" w:cs="Calibri"/>
          <w:spacing w:val="-3"/>
        </w:rPr>
        <w:t xml:space="preserve"> </w:t>
      </w:r>
      <w:r w:rsidRPr="00051A96">
        <w:rPr>
          <w:rFonts w:ascii="Calibri" w:eastAsia="Calibri" w:hAnsi="Calibri" w:cs="Calibri"/>
        </w:rPr>
        <w:t>for</w:t>
      </w:r>
      <w:r w:rsidRPr="00051A96">
        <w:rPr>
          <w:rFonts w:ascii="Calibri" w:eastAsia="Calibri" w:hAnsi="Calibri" w:cs="Calibri"/>
          <w:spacing w:val="-2"/>
        </w:rPr>
        <w:t xml:space="preserve"> </w:t>
      </w:r>
      <w:r w:rsidRPr="00051A96">
        <w:rPr>
          <w:rFonts w:ascii="Calibri" w:eastAsia="Calibri" w:hAnsi="Calibri" w:cs="Calibri"/>
        </w:rPr>
        <w:t>assessing</w:t>
      </w:r>
      <w:r w:rsidRPr="00051A96">
        <w:rPr>
          <w:rFonts w:ascii="Calibri" w:eastAsia="Calibri" w:hAnsi="Calibri" w:cs="Calibri"/>
          <w:spacing w:val="-3"/>
        </w:rPr>
        <w:t xml:space="preserve"> </w:t>
      </w:r>
      <w:r w:rsidRPr="00051A96">
        <w:rPr>
          <w:rFonts w:ascii="Calibri" w:eastAsia="Calibri" w:hAnsi="Calibri" w:cs="Calibri"/>
        </w:rPr>
        <w:t>whether the</w:t>
      </w:r>
      <w:r w:rsidRPr="00051A96">
        <w:rPr>
          <w:rFonts w:ascii="Calibri" w:eastAsia="Calibri" w:hAnsi="Calibri" w:cs="Calibri"/>
          <w:spacing w:val="-3"/>
        </w:rPr>
        <w:t xml:space="preserve"> </w:t>
      </w:r>
      <w:r w:rsidRPr="00051A96">
        <w:rPr>
          <w:rFonts w:ascii="Calibri" w:eastAsia="Calibri" w:hAnsi="Calibri" w:cs="Calibri"/>
        </w:rPr>
        <w:t>candidate</w:t>
      </w:r>
      <w:r w:rsidRPr="00051A96">
        <w:rPr>
          <w:rFonts w:ascii="Calibri" w:eastAsia="Calibri" w:hAnsi="Calibri" w:cs="Calibri"/>
          <w:spacing w:val="-3"/>
        </w:rPr>
        <w:t xml:space="preserve"> </w:t>
      </w:r>
      <w:r w:rsidRPr="00051A96">
        <w:rPr>
          <w:rFonts w:ascii="Calibri" w:eastAsia="Calibri" w:hAnsi="Calibri" w:cs="Calibri"/>
        </w:rPr>
        <w:t>is having</w:t>
      </w:r>
      <w:r w:rsidRPr="00051A96">
        <w:rPr>
          <w:rFonts w:ascii="Calibri" w:eastAsia="Calibri" w:hAnsi="Calibri" w:cs="Calibri"/>
          <w:spacing w:val="-1"/>
        </w:rPr>
        <w:t xml:space="preserve"> </w:t>
      </w:r>
      <w:r w:rsidRPr="00051A96">
        <w:rPr>
          <w:rFonts w:ascii="Calibri" w:eastAsia="Calibri" w:hAnsi="Calibri" w:cs="Calibri"/>
        </w:rPr>
        <w:t>desired</w:t>
      </w:r>
      <w:r w:rsidRPr="00051A96">
        <w:rPr>
          <w:rFonts w:ascii="Calibri" w:eastAsia="Calibri" w:hAnsi="Calibri" w:cs="Calibri"/>
          <w:spacing w:val="-1"/>
        </w:rPr>
        <w:t xml:space="preserve"> </w:t>
      </w:r>
      <w:r w:rsidRPr="00051A96">
        <w:rPr>
          <w:rFonts w:ascii="Calibri" w:eastAsia="Calibri" w:hAnsi="Calibri" w:cs="Calibri"/>
        </w:rPr>
        <w:t>skills</w:t>
      </w:r>
      <w:r w:rsidRPr="00051A96">
        <w:rPr>
          <w:rFonts w:ascii="Calibri" w:eastAsia="Calibri" w:hAnsi="Calibri" w:cs="Calibri"/>
          <w:spacing w:val="-3"/>
        </w:rPr>
        <w:t xml:space="preserve"> </w:t>
      </w:r>
      <w:r w:rsidRPr="00051A96">
        <w:rPr>
          <w:rFonts w:ascii="Calibri" w:eastAsia="Calibri" w:hAnsi="Calibri" w:cs="Calibri"/>
        </w:rPr>
        <w:t>and</w:t>
      </w:r>
      <w:r w:rsidRPr="00051A96">
        <w:rPr>
          <w:rFonts w:ascii="Calibri" w:eastAsia="Calibri" w:hAnsi="Calibri" w:cs="Calibri"/>
          <w:spacing w:val="-3"/>
        </w:rPr>
        <w:t xml:space="preserve"> </w:t>
      </w:r>
      <w:r w:rsidRPr="00051A96">
        <w:rPr>
          <w:rFonts w:ascii="Calibri" w:eastAsia="Calibri" w:hAnsi="Calibri" w:cs="Calibri"/>
        </w:rPr>
        <w:t>competence,</w:t>
      </w:r>
      <w:r w:rsidRPr="00051A96">
        <w:rPr>
          <w:rFonts w:ascii="Calibri" w:eastAsia="Calibri" w:hAnsi="Calibri" w:cs="Calibri"/>
          <w:spacing w:val="-2"/>
        </w:rPr>
        <w:t xml:space="preserve"> </w:t>
      </w:r>
      <w:r w:rsidRPr="00051A96">
        <w:rPr>
          <w:rFonts w:ascii="Calibri" w:eastAsia="Calibri" w:hAnsi="Calibri" w:cs="Calibri"/>
        </w:rPr>
        <w:t>including</w:t>
      </w:r>
      <w:r w:rsidRPr="00051A96">
        <w:rPr>
          <w:rFonts w:ascii="Calibri" w:eastAsia="Calibri" w:hAnsi="Calibri" w:cs="Calibri"/>
          <w:spacing w:val="-3"/>
        </w:rPr>
        <w:t xml:space="preserve"> </w:t>
      </w:r>
      <w:r w:rsidRPr="00051A96">
        <w:rPr>
          <w:rFonts w:ascii="Calibri" w:eastAsia="Calibri" w:hAnsi="Calibri" w:cs="Calibri"/>
        </w:rPr>
        <w:t>Soft Skills</w:t>
      </w:r>
      <w:r w:rsidRPr="00051A96">
        <w:rPr>
          <w:rFonts w:ascii="Calibri" w:eastAsia="Calibri" w:hAnsi="Calibri" w:cs="Calibri"/>
          <w:spacing w:val="-1"/>
        </w:rPr>
        <w:t xml:space="preserve"> </w:t>
      </w:r>
      <w:r w:rsidRPr="00051A96">
        <w:rPr>
          <w:rFonts w:ascii="Calibri" w:eastAsia="Calibri" w:hAnsi="Calibri" w:cs="Calibri"/>
        </w:rPr>
        <w:t>effectively:</w:t>
      </w:r>
    </w:p>
    <w:p w14:paraId="503EE3EC" w14:textId="77777777" w:rsidR="00815968" w:rsidRPr="00051A96" w:rsidRDefault="00815968" w:rsidP="0014637F">
      <w:pPr>
        <w:widowControl w:val="0"/>
        <w:numPr>
          <w:ilvl w:val="0"/>
          <w:numId w:val="18"/>
        </w:numPr>
        <w:tabs>
          <w:tab w:val="left" w:pos="1346"/>
        </w:tabs>
        <w:autoSpaceDE w:val="0"/>
        <w:autoSpaceDN w:val="0"/>
        <w:spacing w:before="59" w:after="0" w:line="240" w:lineRule="auto"/>
        <w:rPr>
          <w:rFonts w:ascii="Calibri" w:eastAsia="Calibri" w:hAnsi="Calibri" w:cs="Calibri"/>
        </w:rPr>
      </w:pPr>
      <w:r w:rsidRPr="00051A96">
        <w:rPr>
          <w:rFonts w:ascii="Calibri" w:eastAsia="Calibri" w:hAnsi="Calibri" w:cs="Calibri"/>
        </w:rPr>
        <w:t>Videos</w:t>
      </w:r>
      <w:r w:rsidRPr="00051A96">
        <w:rPr>
          <w:rFonts w:ascii="Calibri" w:eastAsia="Calibri" w:hAnsi="Calibri" w:cs="Calibri"/>
          <w:spacing w:val="-4"/>
        </w:rPr>
        <w:t xml:space="preserve"> </w:t>
      </w:r>
      <w:r w:rsidRPr="00051A96">
        <w:rPr>
          <w:rFonts w:ascii="Calibri" w:eastAsia="Calibri" w:hAnsi="Calibri" w:cs="Calibri"/>
        </w:rPr>
        <w:t>of</w:t>
      </w:r>
      <w:r w:rsidRPr="00051A96">
        <w:rPr>
          <w:rFonts w:ascii="Calibri" w:eastAsia="Calibri" w:hAnsi="Calibri" w:cs="Calibri"/>
          <w:spacing w:val="-3"/>
        </w:rPr>
        <w:t xml:space="preserve"> </w:t>
      </w:r>
      <w:r w:rsidRPr="00051A96">
        <w:rPr>
          <w:rFonts w:ascii="Calibri" w:eastAsia="Calibri" w:hAnsi="Calibri" w:cs="Calibri"/>
        </w:rPr>
        <w:t>Trainees</w:t>
      </w:r>
      <w:r w:rsidRPr="00051A96">
        <w:rPr>
          <w:rFonts w:ascii="Calibri" w:eastAsia="Calibri" w:hAnsi="Calibri" w:cs="Calibri"/>
          <w:spacing w:val="-1"/>
        </w:rPr>
        <w:t xml:space="preserve"> </w:t>
      </w:r>
      <w:r w:rsidRPr="00051A96">
        <w:rPr>
          <w:rFonts w:ascii="Calibri" w:eastAsia="Calibri" w:hAnsi="Calibri" w:cs="Calibri"/>
        </w:rPr>
        <w:t>during</w:t>
      </w:r>
      <w:r w:rsidRPr="00051A96">
        <w:rPr>
          <w:rFonts w:ascii="Calibri" w:eastAsia="Calibri" w:hAnsi="Calibri" w:cs="Calibri"/>
          <w:spacing w:val="-3"/>
        </w:rPr>
        <w:t xml:space="preserve"> </w:t>
      </w:r>
      <w:r w:rsidRPr="00051A96">
        <w:rPr>
          <w:rFonts w:ascii="Calibri" w:eastAsia="Calibri" w:hAnsi="Calibri" w:cs="Calibri"/>
        </w:rPr>
        <w:t>OJT</w:t>
      </w:r>
      <w:r w:rsidRPr="00051A96">
        <w:rPr>
          <w:rFonts w:ascii="Calibri" w:eastAsia="Calibri" w:hAnsi="Calibri" w:cs="Calibri"/>
          <w:spacing w:val="-1"/>
        </w:rPr>
        <w:t xml:space="preserve"> </w:t>
      </w:r>
      <w:r w:rsidRPr="00051A96">
        <w:rPr>
          <w:rFonts w:ascii="Calibri" w:eastAsia="Calibri" w:hAnsi="Calibri" w:cs="Calibri"/>
        </w:rPr>
        <w:t>(wherever possible)</w:t>
      </w:r>
    </w:p>
    <w:p w14:paraId="17BABD90" w14:textId="77777777" w:rsidR="00815968" w:rsidRPr="00051A96" w:rsidRDefault="00815968" w:rsidP="0014637F">
      <w:pPr>
        <w:widowControl w:val="0"/>
        <w:numPr>
          <w:ilvl w:val="0"/>
          <w:numId w:val="18"/>
        </w:numPr>
        <w:tabs>
          <w:tab w:val="left" w:pos="1346"/>
        </w:tabs>
        <w:autoSpaceDE w:val="0"/>
        <w:autoSpaceDN w:val="0"/>
        <w:spacing w:before="56" w:after="0" w:line="240" w:lineRule="auto"/>
        <w:rPr>
          <w:rFonts w:ascii="Calibri" w:eastAsia="Calibri" w:hAnsi="Calibri" w:cs="Calibri"/>
        </w:rPr>
      </w:pPr>
      <w:r w:rsidRPr="00051A96">
        <w:rPr>
          <w:rFonts w:ascii="Calibri" w:eastAsia="Calibri" w:hAnsi="Calibri" w:cs="Calibri"/>
        </w:rPr>
        <w:t>Observation</w:t>
      </w:r>
      <w:r w:rsidRPr="00051A96">
        <w:rPr>
          <w:rFonts w:ascii="Calibri" w:eastAsia="Calibri" w:hAnsi="Calibri" w:cs="Calibri"/>
          <w:spacing w:val="-2"/>
        </w:rPr>
        <w:t xml:space="preserve"> </w:t>
      </w:r>
      <w:r w:rsidRPr="00051A96">
        <w:rPr>
          <w:rFonts w:ascii="Calibri" w:eastAsia="Calibri" w:hAnsi="Calibri" w:cs="Calibri"/>
        </w:rPr>
        <w:t>based</w:t>
      </w:r>
      <w:r w:rsidRPr="00051A96">
        <w:rPr>
          <w:rFonts w:ascii="Calibri" w:eastAsia="Calibri" w:hAnsi="Calibri" w:cs="Calibri"/>
          <w:spacing w:val="-2"/>
        </w:rPr>
        <w:t xml:space="preserve"> </w:t>
      </w:r>
      <w:r w:rsidRPr="00051A96">
        <w:rPr>
          <w:rFonts w:ascii="Calibri" w:eastAsia="Calibri" w:hAnsi="Calibri" w:cs="Calibri"/>
        </w:rPr>
        <w:t>mark</w:t>
      </w:r>
      <w:r w:rsidRPr="00051A96">
        <w:rPr>
          <w:rFonts w:ascii="Calibri" w:eastAsia="Calibri" w:hAnsi="Calibri" w:cs="Calibri"/>
          <w:spacing w:val="-2"/>
        </w:rPr>
        <w:t xml:space="preserve"> </w:t>
      </w:r>
      <w:r w:rsidRPr="00051A96">
        <w:rPr>
          <w:rFonts w:ascii="Calibri" w:eastAsia="Calibri" w:hAnsi="Calibri" w:cs="Calibri"/>
        </w:rPr>
        <w:t>sheet</w:t>
      </w:r>
      <w:r w:rsidRPr="00051A96">
        <w:rPr>
          <w:rFonts w:ascii="Calibri" w:eastAsia="Calibri" w:hAnsi="Calibri" w:cs="Calibri"/>
          <w:spacing w:val="-2"/>
        </w:rPr>
        <w:t xml:space="preserve"> </w:t>
      </w:r>
      <w:r w:rsidRPr="00051A96">
        <w:rPr>
          <w:rFonts w:ascii="Calibri" w:eastAsia="Calibri" w:hAnsi="Calibri" w:cs="Calibri"/>
        </w:rPr>
        <w:t>from</w:t>
      </w:r>
      <w:r w:rsidRPr="00051A96">
        <w:rPr>
          <w:rFonts w:ascii="Calibri" w:eastAsia="Calibri" w:hAnsi="Calibri" w:cs="Calibri"/>
          <w:spacing w:val="-2"/>
        </w:rPr>
        <w:t xml:space="preserve"> </w:t>
      </w:r>
      <w:r w:rsidRPr="00051A96">
        <w:rPr>
          <w:rFonts w:ascii="Calibri" w:eastAsia="Calibri" w:hAnsi="Calibri" w:cs="Calibri"/>
        </w:rPr>
        <w:t>Supervisor</w:t>
      </w:r>
      <w:r w:rsidRPr="00051A96">
        <w:rPr>
          <w:rFonts w:ascii="Calibri" w:eastAsia="Calibri" w:hAnsi="Calibri" w:cs="Calibri"/>
          <w:spacing w:val="-2"/>
        </w:rPr>
        <w:t xml:space="preserve"> </w:t>
      </w:r>
      <w:r w:rsidRPr="00051A96">
        <w:rPr>
          <w:rFonts w:ascii="Calibri" w:eastAsia="Calibri" w:hAnsi="Calibri" w:cs="Calibri"/>
        </w:rPr>
        <w:t>or</w:t>
      </w:r>
      <w:r w:rsidRPr="00051A96">
        <w:rPr>
          <w:rFonts w:ascii="Calibri" w:eastAsia="Calibri" w:hAnsi="Calibri" w:cs="Calibri"/>
          <w:spacing w:val="-2"/>
        </w:rPr>
        <w:t xml:space="preserve"> </w:t>
      </w:r>
      <w:r w:rsidRPr="00051A96">
        <w:rPr>
          <w:rFonts w:ascii="Calibri" w:eastAsia="Calibri" w:hAnsi="Calibri" w:cs="Calibri"/>
        </w:rPr>
        <w:t>OJT</w:t>
      </w:r>
      <w:r w:rsidRPr="00051A96">
        <w:rPr>
          <w:rFonts w:ascii="Calibri" w:eastAsia="Calibri" w:hAnsi="Calibri" w:cs="Calibri"/>
          <w:spacing w:val="-1"/>
        </w:rPr>
        <w:t xml:space="preserve"> </w:t>
      </w:r>
      <w:r w:rsidRPr="00051A96">
        <w:rPr>
          <w:rFonts w:ascii="Calibri" w:eastAsia="Calibri" w:hAnsi="Calibri" w:cs="Calibri"/>
        </w:rPr>
        <w:t>examiner</w:t>
      </w:r>
    </w:p>
    <w:p w14:paraId="7206F535" w14:textId="77777777" w:rsidR="00815968" w:rsidRPr="00051A96" w:rsidRDefault="00815968" w:rsidP="0014637F">
      <w:pPr>
        <w:widowControl w:val="0"/>
        <w:numPr>
          <w:ilvl w:val="0"/>
          <w:numId w:val="18"/>
        </w:numPr>
        <w:tabs>
          <w:tab w:val="left" w:pos="1346"/>
        </w:tabs>
        <w:autoSpaceDE w:val="0"/>
        <w:autoSpaceDN w:val="0"/>
        <w:spacing w:before="59" w:after="0" w:line="240" w:lineRule="auto"/>
        <w:rPr>
          <w:rFonts w:ascii="Calibri" w:eastAsia="Calibri" w:hAnsi="Calibri" w:cs="Calibri"/>
        </w:rPr>
      </w:pPr>
      <w:r w:rsidRPr="00051A96">
        <w:rPr>
          <w:rFonts w:ascii="Calibri" w:eastAsia="Calibri" w:hAnsi="Calibri" w:cs="Calibri"/>
        </w:rPr>
        <w:t>Simulated</w:t>
      </w:r>
      <w:r w:rsidRPr="00051A96">
        <w:rPr>
          <w:rFonts w:ascii="Calibri" w:eastAsia="Calibri" w:hAnsi="Calibri" w:cs="Calibri"/>
          <w:spacing w:val="-2"/>
        </w:rPr>
        <w:t xml:space="preserve"> </w:t>
      </w:r>
      <w:r w:rsidRPr="00051A96">
        <w:rPr>
          <w:rFonts w:ascii="Calibri" w:eastAsia="Calibri" w:hAnsi="Calibri" w:cs="Calibri"/>
        </w:rPr>
        <w:t>question</w:t>
      </w:r>
      <w:r w:rsidRPr="00051A96">
        <w:rPr>
          <w:rFonts w:ascii="Calibri" w:eastAsia="Calibri" w:hAnsi="Calibri" w:cs="Calibri"/>
          <w:spacing w:val="-3"/>
        </w:rPr>
        <w:t xml:space="preserve"> </w:t>
      </w:r>
      <w:r w:rsidRPr="00051A96">
        <w:rPr>
          <w:rFonts w:ascii="Calibri" w:eastAsia="Calibri" w:hAnsi="Calibri" w:cs="Calibri"/>
        </w:rPr>
        <w:t>paper</w:t>
      </w:r>
    </w:p>
    <w:p w14:paraId="0FF9DF6D" w14:textId="77777777" w:rsidR="00815968" w:rsidRPr="00051A96" w:rsidRDefault="00815968" w:rsidP="0014637F">
      <w:pPr>
        <w:widowControl w:val="0"/>
        <w:numPr>
          <w:ilvl w:val="0"/>
          <w:numId w:val="18"/>
        </w:numPr>
        <w:tabs>
          <w:tab w:val="left" w:pos="1346"/>
        </w:tabs>
        <w:autoSpaceDE w:val="0"/>
        <w:autoSpaceDN w:val="0"/>
        <w:spacing w:before="56" w:after="0" w:line="240" w:lineRule="auto"/>
        <w:rPr>
          <w:rFonts w:ascii="Calibri" w:eastAsia="Calibri" w:hAnsi="Calibri" w:cs="Calibri"/>
        </w:rPr>
      </w:pPr>
      <w:r w:rsidRPr="00051A96">
        <w:rPr>
          <w:rFonts w:ascii="Calibri" w:eastAsia="Calibri" w:hAnsi="Calibri" w:cs="Calibri"/>
        </w:rPr>
        <w:t>XR</w:t>
      </w:r>
      <w:r w:rsidRPr="00051A96">
        <w:rPr>
          <w:rFonts w:ascii="Calibri" w:eastAsia="Calibri" w:hAnsi="Calibri" w:cs="Calibri"/>
          <w:spacing w:val="-2"/>
        </w:rPr>
        <w:t xml:space="preserve"> </w:t>
      </w:r>
      <w:r w:rsidRPr="00051A96">
        <w:rPr>
          <w:rFonts w:ascii="Calibri" w:eastAsia="Calibri" w:hAnsi="Calibri" w:cs="Calibri"/>
        </w:rPr>
        <w:t>practice</w:t>
      </w:r>
      <w:r w:rsidRPr="00051A96">
        <w:rPr>
          <w:rFonts w:ascii="Calibri" w:eastAsia="Calibri" w:hAnsi="Calibri" w:cs="Calibri"/>
          <w:spacing w:val="-2"/>
        </w:rPr>
        <w:t xml:space="preserve"> </w:t>
      </w:r>
      <w:r w:rsidRPr="00051A96">
        <w:rPr>
          <w:rFonts w:ascii="Calibri" w:eastAsia="Calibri" w:hAnsi="Calibri" w:cs="Calibri"/>
        </w:rPr>
        <w:t>module</w:t>
      </w:r>
      <w:r w:rsidRPr="00051A96">
        <w:rPr>
          <w:rFonts w:ascii="Calibri" w:eastAsia="Calibri" w:hAnsi="Calibri" w:cs="Calibri"/>
          <w:spacing w:val="-3"/>
        </w:rPr>
        <w:t xml:space="preserve"> </w:t>
      </w:r>
      <w:r w:rsidRPr="00051A96">
        <w:rPr>
          <w:rFonts w:ascii="Calibri" w:eastAsia="Calibri" w:hAnsi="Calibri" w:cs="Calibri"/>
        </w:rPr>
        <w:t>analytics</w:t>
      </w:r>
      <w:r w:rsidRPr="00051A96">
        <w:rPr>
          <w:rFonts w:ascii="Calibri" w:eastAsia="Calibri" w:hAnsi="Calibri" w:cs="Calibri"/>
          <w:spacing w:val="-2"/>
        </w:rPr>
        <w:t xml:space="preserve"> </w:t>
      </w:r>
      <w:r w:rsidRPr="00051A96">
        <w:rPr>
          <w:rFonts w:ascii="Calibri" w:eastAsia="Calibri" w:hAnsi="Calibri" w:cs="Calibri"/>
        </w:rPr>
        <w:t>wherever</w:t>
      </w:r>
      <w:r w:rsidRPr="00051A96">
        <w:rPr>
          <w:rFonts w:ascii="Calibri" w:eastAsia="Calibri" w:hAnsi="Calibri" w:cs="Calibri"/>
          <w:spacing w:val="-1"/>
        </w:rPr>
        <w:t xml:space="preserve"> </w:t>
      </w:r>
      <w:r w:rsidRPr="00051A96">
        <w:rPr>
          <w:rFonts w:ascii="Calibri" w:eastAsia="Calibri" w:hAnsi="Calibri" w:cs="Calibri"/>
        </w:rPr>
        <w:t>possible</w:t>
      </w:r>
    </w:p>
    <w:p w14:paraId="7FFD2519" w14:textId="77777777" w:rsidR="00815968" w:rsidRPr="00051A96" w:rsidRDefault="00815968" w:rsidP="0014637F">
      <w:pPr>
        <w:widowControl w:val="0"/>
        <w:numPr>
          <w:ilvl w:val="1"/>
          <w:numId w:val="20"/>
        </w:numPr>
        <w:tabs>
          <w:tab w:val="left" w:pos="1214"/>
        </w:tabs>
        <w:autoSpaceDE w:val="0"/>
        <w:autoSpaceDN w:val="0"/>
        <w:spacing w:before="59" w:after="0" w:line="240" w:lineRule="auto"/>
        <w:ind w:hanging="361"/>
        <w:rPr>
          <w:rFonts w:ascii="Arial MT" w:eastAsia="Calibri" w:hAnsi="Calibri" w:cs="Calibri"/>
        </w:rPr>
      </w:pPr>
      <w:r w:rsidRPr="00051A96">
        <w:rPr>
          <w:rFonts w:ascii="Calibri" w:eastAsia="Calibri" w:hAnsi="Calibri" w:cs="Calibri"/>
        </w:rPr>
        <w:t>Assessment</w:t>
      </w:r>
      <w:r w:rsidRPr="00051A96">
        <w:rPr>
          <w:rFonts w:ascii="Calibri" w:eastAsia="Calibri" w:hAnsi="Calibri" w:cs="Calibri"/>
          <w:spacing w:val="-2"/>
        </w:rPr>
        <w:t xml:space="preserve"> </w:t>
      </w:r>
      <w:r w:rsidRPr="00051A96">
        <w:rPr>
          <w:rFonts w:ascii="Calibri" w:eastAsia="Calibri" w:hAnsi="Calibri" w:cs="Calibri"/>
        </w:rPr>
        <w:t>of</w:t>
      </w:r>
      <w:r w:rsidRPr="00051A96">
        <w:rPr>
          <w:rFonts w:ascii="Calibri" w:eastAsia="Calibri" w:hAnsi="Calibri" w:cs="Calibri"/>
          <w:spacing w:val="-2"/>
        </w:rPr>
        <w:t xml:space="preserve"> </w:t>
      </w:r>
      <w:r w:rsidRPr="00051A96">
        <w:rPr>
          <w:rFonts w:ascii="Calibri" w:eastAsia="Calibri" w:hAnsi="Calibri" w:cs="Calibri"/>
        </w:rPr>
        <w:t>each</w:t>
      </w:r>
      <w:r w:rsidRPr="00051A96">
        <w:rPr>
          <w:rFonts w:ascii="Calibri" w:eastAsia="Calibri" w:hAnsi="Calibri" w:cs="Calibri"/>
          <w:spacing w:val="-1"/>
        </w:rPr>
        <w:t xml:space="preserve"> </w:t>
      </w:r>
      <w:r w:rsidRPr="00051A96">
        <w:rPr>
          <w:rFonts w:ascii="Calibri" w:eastAsia="Calibri" w:hAnsi="Calibri" w:cs="Calibri"/>
        </w:rPr>
        <w:t>Module</w:t>
      </w:r>
      <w:r w:rsidRPr="00051A96">
        <w:rPr>
          <w:rFonts w:ascii="Calibri" w:eastAsia="Calibri" w:hAnsi="Calibri" w:cs="Calibri"/>
          <w:spacing w:val="-2"/>
        </w:rPr>
        <w:t xml:space="preserve"> </w:t>
      </w:r>
      <w:r w:rsidRPr="00051A96">
        <w:rPr>
          <w:rFonts w:ascii="Calibri" w:eastAsia="Calibri" w:hAnsi="Calibri" w:cs="Calibri"/>
        </w:rPr>
        <w:t>will ensure</w:t>
      </w:r>
      <w:r w:rsidRPr="00051A96">
        <w:rPr>
          <w:rFonts w:ascii="Calibri" w:eastAsia="Calibri" w:hAnsi="Calibri" w:cs="Calibri"/>
          <w:spacing w:val="-4"/>
        </w:rPr>
        <w:t xml:space="preserve"> </w:t>
      </w:r>
      <w:r w:rsidRPr="00051A96">
        <w:rPr>
          <w:rFonts w:ascii="Calibri" w:eastAsia="Calibri" w:hAnsi="Calibri" w:cs="Calibri"/>
        </w:rPr>
        <w:t>that</w:t>
      </w:r>
      <w:r w:rsidRPr="00051A96">
        <w:rPr>
          <w:rFonts w:ascii="Calibri" w:eastAsia="Calibri" w:hAnsi="Calibri" w:cs="Calibri"/>
          <w:spacing w:val="1"/>
        </w:rPr>
        <w:t xml:space="preserve"> </w:t>
      </w:r>
      <w:r w:rsidRPr="00051A96">
        <w:rPr>
          <w:rFonts w:ascii="Calibri" w:eastAsia="Calibri" w:hAnsi="Calibri" w:cs="Calibri"/>
        </w:rPr>
        <w:t>the</w:t>
      </w:r>
      <w:r w:rsidRPr="00051A96">
        <w:rPr>
          <w:rFonts w:ascii="Calibri" w:eastAsia="Calibri" w:hAnsi="Calibri" w:cs="Calibri"/>
          <w:spacing w:val="-2"/>
        </w:rPr>
        <w:t xml:space="preserve"> </w:t>
      </w:r>
      <w:r w:rsidRPr="00051A96">
        <w:rPr>
          <w:rFonts w:ascii="Calibri" w:eastAsia="Calibri" w:hAnsi="Calibri" w:cs="Calibri"/>
        </w:rPr>
        <w:t>candidate</w:t>
      </w:r>
      <w:r w:rsidRPr="00051A96">
        <w:rPr>
          <w:rFonts w:ascii="Calibri" w:eastAsia="Calibri" w:hAnsi="Calibri" w:cs="Calibri"/>
          <w:spacing w:val="-2"/>
        </w:rPr>
        <w:t xml:space="preserve"> </w:t>
      </w:r>
      <w:r w:rsidRPr="00051A96">
        <w:rPr>
          <w:rFonts w:ascii="Calibri" w:eastAsia="Calibri" w:hAnsi="Calibri" w:cs="Calibri"/>
        </w:rPr>
        <w:t>is</w:t>
      </w:r>
      <w:r w:rsidRPr="00051A96">
        <w:rPr>
          <w:rFonts w:ascii="Calibri" w:eastAsia="Calibri" w:hAnsi="Calibri" w:cs="Calibri"/>
          <w:spacing w:val="-3"/>
        </w:rPr>
        <w:t xml:space="preserve"> </w:t>
      </w:r>
      <w:r w:rsidRPr="00051A96">
        <w:rPr>
          <w:rFonts w:ascii="Calibri" w:eastAsia="Calibri" w:hAnsi="Calibri" w:cs="Calibri"/>
        </w:rPr>
        <w:t>able</w:t>
      </w:r>
      <w:r w:rsidRPr="00051A96">
        <w:rPr>
          <w:rFonts w:ascii="Calibri" w:eastAsia="Calibri" w:hAnsi="Calibri" w:cs="Calibri"/>
          <w:spacing w:val="-1"/>
        </w:rPr>
        <w:t xml:space="preserve"> </w:t>
      </w:r>
      <w:r w:rsidRPr="00051A96">
        <w:rPr>
          <w:rFonts w:ascii="Calibri" w:eastAsia="Calibri" w:hAnsi="Calibri" w:cs="Calibri"/>
        </w:rPr>
        <w:t>to:</w:t>
      </w:r>
    </w:p>
    <w:p w14:paraId="2D851B61" w14:textId="77777777" w:rsidR="00815968" w:rsidRPr="00051A96" w:rsidRDefault="00815968" w:rsidP="0014637F">
      <w:pPr>
        <w:widowControl w:val="0"/>
        <w:numPr>
          <w:ilvl w:val="0"/>
          <w:numId w:val="17"/>
        </w:numPr>
        <w:tabs>
          <w:tab w:val="left" w:pos="1576"/>
          <w:tab w:val="left" w:pos="1577"/>
        </w:tabs>
        <w:autoSpaceDE w:val="0"/>
        <w:autoSpaceDN w:val="0"/>
        <w:spacing w:before="56" w:after="0" w:line="240" w:lineRule="auto"/>
        <w:rPr>
          <w:rFonts w:ascii="Calibri" w:eastAsia="Calibri" w:hAnsi="Calibri" w:cs="Calibri"/>
        </w:rPr>
      </w:pPr>
      <w:r w:rsidRPr="00051A96">
        <w:rPr>
          <w:rFonts w:ascii="Calibri" w:eastAsia="Calibri" w:hAnsi="Calibri" w:cs="Calibri"/>
        </w:rPr>
        <w:t>Meet</w:t>
      </w:r>
      <w:r w:rsidRPr="00051A96">
        <w:rPr>
          <w:rFonts w:ascii="Calibri" w:eastAsia="Calibri" w:hAnsi="Calibri" w:cs="Calibri"/>
          <w:spacing w:val="-2"/>
        </w:rPr>
        <w:t xml:space="preserve"> </w:t>
      </w:r>
      <w:r w:rsidRPr="00051A96">
        <w:rPr>
          <w:rFonts w:ascii="Calibri" w:eastAsia="Calibri" w:hAnsi="Calibri" w:cs="Calibri"/>
        </w:rPr>
        <w:t>minimum</w:t>
      </w:r>
      <w:r w:rsidRPr="00051A96">
        <w:rPr>
          <w:rFonts w:ascii="Calibri" w:eastAsia="Calibri" w:hAnsi="Calibri" w:cs="Calibri"/>
          <w:spacing w:val="-1"/>
        </w:rPr>
        <w:t xml:space="preserve"> </w:t>
      </w:r>
      <w:r w:rsidRPr="00051A96">
        <w:rPr>
          <w:rFonts w:ascii="Calibri" w:eastAsia="Calibri" w:hAnsi="Calibri" w:cs="Calibri"/>
        </w:rPr>
        <w:t>performance</w:t>
      </w:r>
      <w:r w:rsidRPr="00051A96">
        <w:rPr>
          <w:rFonts w:ascii="Calibri" w:eastAsia="Calibri" w:hAnsi="Calibri" w:cs="Calibri"/>
          <w:spacing w:val="-2"/>
        </w:rPr>
        <w:t xml:space="preserve"> </w:t>
      </w:r>
      <w:r w:rsidRPr="00051A96">
        <w:rPr>
          <w:rFonts w:ascii="Calibri" w:eastAsia="Calibri" w:hAnsi="Calibri" w:cs="Calibri"/>
        </w:rPr>
        <w:t>criteria</w:t>
      </w:r>
      <w:r w:rsidRPr="00051A96">
        <w:rPr>
          <w:rFonts w:ascii="Calibri" w:eastAsia="Calibri" w:hAnsi="Calibri" w:cs="Calibri"/>
          <w:spacing w:val="-2"/>
        </w:rPr>
        <w:t xml:space="preserve"> </w:t>
      </w:r>
      <w:r w:rsidRPr="00051A96">
        <w:rPr>
          <w:rFonts w:ascii="Calibri" w:eastAsia="Calibri" w:hAnsi="Calibri" w:cs="Calibri"/>
        </w:rPr>
        <w:t>of</w:t>
      </w:r>
      <w:r w:rsidRPr="00051A96">
        <w:rPr>
          <w:rFonts w:ascii="Calibri" w:eastAsia="Calibri" w:hAnsi="Calibri" w:cs="Calibri"/>
          <w:spacing w:val="-3"/>
        </w:rPr>
        <w:t xml:space="preserve"> </w:t>
      </w:r>
      <w:r w:rsidRPr="00051A96">
        <w:rPr>
          <w:rFonts w:ascii="Calibri" w:eastAsia="Calibri" w:hAnsi="Calibri" w:cs="Calibri"/>
        </w:rPr>
        <w:t>the</w:t>
      </w:r>
      <w:r w:rsidRPr="00051A96">
        <w:rPr>
          <w:rFonts w:ascii="Calibri" w:eastAsia="Calibri" w:hAnsi="Calibri" w:cs="Calibri"/>
          <w:spacing w:val="-1"/>
        </w:rPr>
        <w:t xml:space="preserve"> </w:t>
      </w:r>
      <w:r w:rsidRPr="00051A96">
        <w:rPr>
          <w:rFonts w:ascii="Calibri" w:eastAsia="Calibri" w:hAnsi="Calibri" w:cs="Calibri"/>
        </w:rPr>
        <w:t>expected</w:t>
      </w:r>
      <w:r w:rsidRPr="00051A96">
        <w:rPr>
          <w:rFonts w:ascii="Calibri" w:eastAsia="Calibri" w:hAnsi="Calibri" w:cs="Calibri"/>
          <w:spacing w:val="-2"/>
        </w:rPr>
        <w:t xml:space="preserve"> </w:t>
      </w:r>
      <w:r w:rsidRPr="00051A96">
        <w:rPr>
          <w:rFonts w:ascii="Calibri" w:eastAsia="Calibri" w:hAnsi="Calibri" w:cs="Calibri"/>
        </w:rPr>
        <w:t>outcome/</w:t>
      </w:r>
      <w:r w:rsidRPr="00051A96">
        <w:rPr>
          <w:rFonts w:ascii="Calibri" w:eastAsia="Calibri" w:hAnsi="Calibri" w:cs="Calibri"/>
          <w:spacing w:val="-2"/>
        </w:rPr>
        <w:t xml:space="preserve"> </w:t>
      </w:r>
      <w:r w:rsidRPr="00051A96">
        <w:rPr>
          <w:rFonts w:ascii="Calibri" w:eastAsia="Calibri" w:hAnsi="Calibri" w:cs="Calibri"/>
        </w:rPr>
        <w:t>skill</w:t>
      </w:r>
      <w:r w:rsidRPr="00051A96">
        <w:rPr>
          <w:rFonts w:ascii="Calibri" w:eastAsia="Calibri" w:hAnsi="Calibri" w:cs="Calibri"/>
          <w:spacing w:val="-3"/>
        </w:rPr>
        <w:t xml:space="preserve"> </w:t>
      </w:r>
      <w:r w:rsidRPr="00051A96">
        <w:rPr>
          <w:rFonts w:ascii="Calibri" w:eastAsia="Calibri" w:hAnsi="Calibri" w:cs="Calibri"/>
        </w:rPr>
        <w:t>set</w:t>
      </w:r>
      <w:r w:rsidRPr="00051A96">
        <w:rPr>
          <w:rFonts w:ascii="Calibri" w:eastAsia="Calibri" w:hAnsi="Calibri" w:cs="Calibri"/>
          <w:spacing w:val="-1"/>
        </w:rPr>
        <w:t xml:space="preserve"> </w:t>
      </w:r>
      <w:r w:rsidRPr="00051A96">
        <w:rPr>
          <w:rFonts w:ascii="Calibri" w:eastAsia="Calibri" w:hAnsi="Calibri" w:cs="Calibri"/>
        </w:rPr>
        <w:t>for</w:t>
      </w:r>
      <w:r w:rsidRPr="00051A96">
        <w:rPr>
          <w:rFonts w:ascii="Calibri" w:eastAsia="Calibri" w:hAnsi="Calibri" w:cs="Calibri"/>
          <w:spacing w:val="-1"/>
        </w:rPr>
        <w:t xml:space="preserve"> </w:t>
      </w:r>
      <w:r w:rsidRPr="00051A96">
        <w:rPr>
          <w:rFonts w:ascii="Calibri" w:eastAsia="Calibri" w:hAnsi="Calibri" w:cs="Calibri"/>
        </w:rPr>
        <w:t>each</w:t>
      </w:r>
      <w:r w:rsidRPr="00051A96">
        <w:rPr>
          <w:rFonts w:ascii="Calibri" w:eastAsia="Calibri" w:hAnsi="Calibri" w:cs="Calibri"/>
          <w:spacing w:val="-2"/>
        </w:rPr>
        <w:t xml:space="preserve"> </w:t>
      </w:r>
      <w:r w:rsidRPr="00051A96">
        <w:rPr>
          <w:rFonts w:ascii="Calibri" w:eastAsia="Calibri" w:hAnsi="Calibri" w:cs="Calibri"/>
        </w:rPr>
        <w:t>module/</w:t>
      </w:r>
      <w:r w:rsidRPr="00051A96">
        <w:rPr>
          <w:rFonts w:ascii="Calibri" w:eastAsia="Calibri" w:hAnsi="Calibri" w:cs="Calibri"/>
          <w:spacing w:val="-3"/>
        </w:rPr>
        <w:t xml:space="preserve"> </w:t>
      </w:r>
      <w:r w:rsidRPr="00051A96">
        <w:rPr>
          <w:rFonts w:ascii="Calibri" w:eastAsia="Calibri" w:hAnsi="Calibri" w:cs="Calibri"/>
        </w:rPr>
        <w:t>NOS</w:t>
      </w:r>
    </w:p>
    <w:p w14:paraId="66783645" w14:textId="77777777" w:rsidR="00815968" w:rsidRPr="00051A96" w:rsidRDefault="00815968" w:rsidP="0014637F">
      <w:pPr>
        <w:widowControl w:val="0"/>
        <w:numPr>
          <w:ilvl w:val="0"/>
          <w:numId w:val="17"/>
        </w:numPr>
        <w:tabs>
          <w:tab w:val="left" w:pos="1576"/>
          <w:tab w:val="left" w:pos="1577"/>
        </w:tabs>
        <w:autoSpaceDE w:val="0"/>
        <w:autoSpaceDN w:val="0"/>
        <w:spacing w:before="59" w:after="0" w:line="240" w:lineRule="auto"/>
        <w:rPr>
          <w:rFonts w:ascii="Calibri" w:eastAsia="Calibri" w:hAnsi="Calibri" w:cs="Calibri"/>
        </w:rPr>
      </w:pPr>
      <w:r w:rsidRPr="00051A96">
        <w:rPr>
          <w:rFonts w:ascii="Calibri" w:eastAsia="Calibri" w:hAnsi="Calibri" w:cs="Calibri"/>
        </w:rPr>
        <w:t>Understand</w:t>
      </w:r>
      <w:r w:rsidRPr="00051A96">
        <w:rPr>
          <w:rFonts w:ascii="Calibri" w:eastAsia="Calibri" w:hAnsi="Calibri" w:cs="Calibri"/>
          <w:spacing w:val="-3"/>
        </w:rPr>
        <w:t xml:space="preserve"> </w:t>
      </w:r>
      <w:r w:rsidRPr="00051A96">
        <w:rPr>
          <w:rFonts w:ascii="Calibri" w:eastAsia="Calibri" w:hAnsi="Calibri" w:cs="Calibri"/>
        </w:rPr>
        <w:t>and</w:t>
      </w:r>
      <w:r w:rsidRPr="00051A96">
        <w:rPr>
          <w:rFonts w:ascii="Calibri" w:eastAsia="Calibri" w:hAnsi="Calibri" w:cs="Calibri"/>
          <w:spacing w:val="-2"/>
        </w:rPr>
        <w:t xml:space="preserve"> </w:t>
      </w:r>
      <w:r w:rsidRPr="00051A96">
        <w:rPr>
          <w:rFonts w:ascii="Calibri" w:eastAsia="Calibri" w:hAnsi="Calibri" w:cs="Calibri"/>
        </w:rPr>
        <w:t>know</w:t>
      </w:r>
      <w:r w:rsidRPr="00051A96">
        <w:rPr>
          <w:rFonts w:ascii="Calibri" w:eastAsia="Calibri" w:hAnsi="Calibri" w:cs="Calibri"/>
          <w:spacing w:val="-1"/>
        </w:rPr>
        <w:t xml:space="preserve"> </w:t>
      </w:r>
      <w:r w:rsidRPr="00051A96">
        <w:rPr>
          <w:rFonts w:ascii="Calibri" w:eastAsia="Calibri" w:hAnsi="Calibri" w:cs="Calibri"/>
        </w:rPr>
        <w:t>the</w:t>
      </w:r>
      <w:r w:rsidRPr="00051A96">
        <w:rPr>
          <w:rFonts w:ascii="Calibri" w:eastAsia="Calibri" w:hAnsi="Calibri" w:cs="Calibri"/>
          <w:spacing w:val="-2"/>
        </w:rPr>
        <w:t xml:space="preserve"> </w:t>
      </w:r>
      <w:r w:rsidRPr="00051A96">
        <w:rPr>
          <w:rFonts w:ascii="Calibri" w:eastAsia="Calibri" w:hAnsi="Calibri" w:cs="Calibri"/>
        </w:rPr>
        <w:t>required</w:t>
      </w:r>
      <w:r w:rsidRPr="00051A96">
        <w:rPr>
          <w:rFonts w:ascii="Calibri" w:eastAsia="Calibri" w:hAnsi="Calibri" w:cs="Calibri"/>
          <w:spacing w:val="-3"/>
        </w:rPr>
        <w:t xml:space="preserve"> </w:t>
      </w:r>
      <w:r w:rsidRPr="00051A96">
        <w:rPr>
          <w:rFonts w:ascii="Calibri" w:eastAsia="Calibri" w:hAnsi="Calibri" w:cs="Calibri"/>
        </w:rPr>
        <w:t>concepts</w:t>
      </w:r>
      <w:r w:rsidRPr="00051A96">
        <w:rPr>
          <w:rFonts w:ascii="Calibri" w:eastAsia="Calibri" w:hAnsi="Calibri" w:cs="Calibri"/>
          <w:spacing w:val="-3"/>
        </w:rPr>
        <w:t xml:space="preserve"> </w:t>
      </w:r>
      <w:r w:rsidRPr="00051A96">
        <w:rPr>
          <w:rFonts w:ascii="Calibri" w:eastAsia="Calibri" w:hAnsi="Calibri" w:cs="Calibri"/>
        </w:rPr>
        <w:t>and</w:t>
      </w:r>
      <w:r w:rsidRPr="00051A96">
        <w:rPr>
          <w:rFonts w:ascii="Calibri" w:eastAsia="Calibri" w:hAnsi="Calibri" w:cs="Calibri"/>
          <w:spacing w:val="-2"/>
        </w:rPr>
        <w:t xml:space="preserve"> </w:t>
      </w:r>
      <w:r w:rsidRPr="00051A96">
        <w:rPr>
          <w:rFonts w:ascii="Calibri" w:eastAsia="Calibri" w:hAnsi="Calibri" w:cs="Calibri"/>
        </w:rPr>
        <w:t>its</w:t>
      </w:r>
      <w:r w:rsidRPr="00051A96">
        <w:rPr>
          <w:rFonts w:ascii="Calibri" w:eastAsia="Calibri" w:hAnsi="Calibri" w:cs="Calibri"/>
          <w:spacing w:val="-2"/>
        </w:rPr>
        <w:t xml:space="preserve"> </w:t>
      </w:r>
      <w:r w:rsidRPr="00051A96">
        <w:rPr>
          <w:rFonts w:ascii="Calibri" w:eastAsia="Calibri" w:hAnsi="Calibri" w:cs="Calibri"/>
        </w:rPr>
        <w:t>application</w:t>
      </w:r>
      <w:r w:rsidRPr="00051A96">
        <w:rPr>
          <w:rFonts w:ascii="Calibri" w:eastAsia="Calibri" w:hAnsi="Calibri" w:cs="Calibri"/>
          <w:spacing w:val="-2"/>
        </w:rPr>
        <w:t xml:space="preserve"> </w:t>
      </w:r>
      <w:r w:rsidRPr="00051A96">
        <w:rPr>
          <w:rFonts w:ascii="Calibri" w:eastAsia="Calibri" w:hAnsi="Calibri" w:cs="Calibri"/>
        </w:rPr>
        <w:t>at workplace</w:t>
      </w:r>
    </w:p>
    <w:p w14:paraId="2CC6F3B2" w14:textId="77777777" w:rsidR="00815968" w:rsidRPr="004F753A" w:rsidRDefault="00815968" w:rsidP="0014637F">
      <w:pPr>
        <w:widowControl w:val="0"/>
        <w:numPr>
          <w:ilvl w:val="0"/>
          <w:numId w:val="17"/>
        </w:numPr>
        <w:tabs>
          <w:tab w:val="left" w:pos="1576"/>
          <w:tab w:val="left" w:pos="1577"/>
        </w:tabs>
        <w:autoSpaceDE w:val="0"/>
        <w:autoSpaceDN w:val="0"/>
        <w:spacing w:before="56" w:after="0" w:line="240" w:lineRule="auto"/>
        <w:rPr>
          <w:rFonts w:ascii="Calibri" w:eastAsia="Calibri" w:hAnsi="Calibri" w:cs="Calibri"/>
        </w:rPr>
      </w:pPr>
      <w:r w:rsidRPr="00051A96">
        <w:rPr>
          <w:rFonts w:ascii="Calibri" w:eastAsia="Calibri" w:hAnsi="Calibri" w:cs="Calibri"/>
        </w:rPr>
        <w:t>Has</w:t>
      </w:r>
      <w:r w:rsidRPr="004F753A">
        <w:rPr>
          <w:rFonts w:ascii="Calibri" w:eastAsia="Calibri" w:hAnsi="Calibri" w:cs="Calibri"/>
        </w:rPr>
        <w:t xml:space="preserve"> </w:t>
      </w:r>
      <w:r w:rsidRPr="00051A96">
        <w:rPr>
          <w:rFonts w:ascii="Calibri" w:eastAsia="Calibri" w:hAnsi="Calibri" w:cs="Calibri"/>
        </w:rPr>
        <w:t>gained</w:t>
      </w:r>
      <w:r w:rsidRPr="004F753A">
        <w:rPr>
          <w:rFonts w:ascii="Calibri" w:eastAsia="Calibri" w:hAnsi="Calibri" w:cs="Calibri"/>
        </w:rPr>
        <w:t xml:space="preserve"> </w:t>
      </w:r>
      <w:r w:rsidRPr="00051A96">
        <w:rPr>
          <w:rFonts w:ascii="Calibri" w:eastAsia="Calibri" w:hAnsi="Calibri" w:cs="Calibri"/>
        </w:rPr>
        <w:t>the</w:t>
      </w:r>
      <w:r w:rsidRPr="004F753A">
        <w:rPr>
          <w:rFonts w:ascii="Calibri" w:eastAsia="Calibri" w:hAnsi="Calibri" w:cs="Calibri"/>
        </w:rPr>
        <w:t xml:space="preserve"> </w:t>
      </w:r>
      <w:r w:rsidRPr="00051A96">
        <w:rPr>
          <w:rFonts w:ascii="Calibri" w:eastAsia="Calibri" w:hAnsi="Calibri" w:cs="Calibri"/>
        </w:rPr>
        <w:t>required</w:t>
      </w:r>
      <w:r w:rsidRPr="004F753A">
        <w:rPr>
          <w:rFonts w:ascii="Calibri" w:eastAsia="Calibri" w:hAnsi="Calibri" w:cs="Calibri"/>
        </w:rPr>
        <w:t xml:space="preserve"> </w:t>
      </w:r>
      <w:r w:rsidRPr="00051A96">
        <w:rPr>
          <w:rFonts w:ascii="Calibri" w:eastAsia="Calibri" w:hAnsi="Calibri" w:cs="Calibri"/>
        </w:rPr>
        <w:t>employability</w:t>
      </w:r>
      <w:r w:rsidRPr="004F753A">
        <w:rPr>
          <w:rFonts w:ascii="Calibri" w:eastAsia="Calibri" w:hAnsi="Calibri" w:cs="Calibri"/>
        </w:rPr>
        <w:t xml:space="preserve"> </w:t>
      </w:r>
      <w:r w:rsidRPr="00051A96">
        <w:rPr>
          <w:rFonts w:ascii="Calibri" w:eastAsia="Calibri" w:hAnsi="Calibri" w:cs="Calibri"/>
        </w:rPr>
        <w:t>skills</w:t>
      </w:r>
    </w:p>
    <w:p w14:paraId="677FCC74" w14:textId="77777777" w:rsidR="00815968" w:rsidRPr="001E70ED" w:rsidRDefault="00815968" w:rsidP="00815968">
      <w:pPr>
        <w:rPr>
          <w:rFonts w:cstheme="minorHAnsi"/>
        </w:rPr>
      </w:pPr>
    </w:p>
    <w:p w14:paraId="7C55D0C9" w14:textId="050EB81B" w:rsidR="00C87602" w:rsidRPr="009C2FC9" w:rsidRDefault="00C87602" w:rsidP="00C87602">
      <w:pPr>
        <w:pStyle w:val="Heading1"/>
        <w:jc w:val="center"/>
      </w:pPr>
      <w:bookmarkStart w:id="24" w:name="_Toc189649825"/>
      <w:r w:rsidRPr="009C2FC9">
        <w:t xml:space="preserve">Annexure </w:t>
      </w:r>
      <w:r>
        <w:t>3</w:t>
      </w:r>
      <w:r w:rsidRPr="009C2FC9">
        <w:t xml:space="preserve">: </w:t>
      </w:r>
      <w:r>
        <w:t>Not Applicable</w:t>
      </w:r>
      <w:bookmarkEnd w:id="24"/>
    </w:p>
    <w:p w14:paraId="36ACBE31" w14:textId="0337B84B" w:rsidR="00C87602" w:rsidRDefault="00C87602" w:rsidP="00DA4AEA"/>
    <w:sectPr w:rsidR="00C87602" w:rsidSect="008D0B65">
      <w:headerReference w:type="default" r:id="rId10"/>
      <w:footerReference w:type="default" r:id="rId11"/>
      <w:headerReference w:type="first" r:id="rId12"/>
      <w:pgSz w:w="16839" w:h="11907" w:orient="landscape" w:code="9"/>
      <w:pgMar w:top="1440" w:right="1440" w:bottom="1440" w:left="5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A1E94" w14:textId="77777777" w:rsidR="0048019D" w:rsidRDefault="0048019D" w:rsidP="000A69FF">
      <w:pPr>
        <w:spacing w:after="0" w:line="240" w:lineRule="auto"/>
      </w:pPr>
      <w:r>
        <w:separator/>
      </w:r>
    </w:p>
  </w:endnote>
  <w:endnote w:type="continuationSeparator" w:id="0">
    <w:p w14:paraId="775BEE16" w14:textId="77777777" w:rsidR="0048019D" w:rsidRDefault="0048019D" w:rsidP="000A6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NeueLT W1G 57 Cn">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4C6A3" w14:textId="5B8AF6E5" w:rsidR="007343C0" w:rsidRPr="008E62E1" w:rsidRDefault="007343C0" w:rsidP="00E5511C">
    <w:pPr>
      <w:pStyle w:val="Footer"/>
      <w:pBdr>
        <w:top w:val="single" w:sz="4" w:space="1" w:color="D9D9D9" w:themeColor="background1" w:themeShade="D9"/>
      </w:pBdr>
      <w:rPr>
        <w:b/>
        <w:bCs/>
      </w:rPr>
    </w:pPr>
    <w:r>
      <w:rPr>
        <w:rFonts w:cstheme="minorHAnsi"/>
        <w:bCs/>
      </w:rPr>
      <w:t>Research Associate- Pharma and Biological Products</w:t>
    </w:r>
    <w:r w:rsidR="009932BC">
      <w:rPr>
        <w:rFonts w:cstheme="minorHAnsi"/>
        <w:bCs/>
      </w:rPr>
      <w:t xml:space="preserve">: </w:t>
    </w:r>
    <w:r w:rsidR="00663ECA">
      <w:rPr>
        <w:rFonts w:cstheme="minorHAnsi"/>
        <w:bCs/>
      </w:rPr>
      <w:t xml:space="preserve">Analytical- </w:t>
    </w:r>
    <w:r w:rsidR="000A4F03">
      <w:rPr>
        <w:rFonts w:cstheme="minorHAnsi"/>
        <w:bCs/>
      </w:rPr>
      <w:t>NMR</w:t>
    </w:r>
    <w:r>
      <w:rPr>
        <w:rFonts w:cstheme="minorHAnsi"/>
        <w:b/>
        <w:bCs/>
      </w:rPr>
      <w:t xml:space="preserve"> -</w:t>
    </w:r>
    <w:r>
      <w:t xml:space="preserve">NSQC </w:t>
    </w:r>
    <w:r w:rsidRPr="00F06119">
      <w:t>Approved</w:t>
    </w:r>
    <w:r>
      <w:tab/>
    </w:r>
    <w:r>
      <w:tab/>
    </w:r>
    <w:r>
      <w:tab/>
    </w:r>
    <w:r>
      <w:tab/>
    </w:r>
    <w:r>
      <w:tab/>
    </w:r>
    <w:r>
      <w:tab/>
      <w:t xml:space="preserve">Page </w:t>
    </w:r>
    <w:r>
      <w:rPr>
        <w:b/>
        <w:bCs/>
      </w:rPr>
      <w:fldChar w:fldCharType="begin"/>
    </w:r>
    <w:r>
      <w:rPr>
        <w:b/>
        <w:bCs/>
      </w:rPr>
      <w:instrText xml:space="preserve"> PAGE  \* Arabic  \* MERGEFORMAT </w:instrText>
    </w:r>
    <w:r>
      <w:rPr>
        <w:b/>
        <w:bCs/>
      </w:rPr>
      <w:fldChar w:fldCharType="separate"/>
    </w:r>
    <w:r w:rsidR="00E15156">
      <w:rPr>
        <w:b/>
        <w:bCs/>
        <w:noProof/>
      </w:rPr>
      <w:t>2</w:t>
    </w:r>
    <w:r>
      <w:rPr>
        <w:b/>
        <w:bCs/>
      </w:rPr>
      <w:fldChar w:fldCharType="end"/>
    </w:r>
    <w:r>
      <w:t xml:space="preserve"> of </w:t>
    </w:r>
    <w:r w:rsidR="005E3DD0">
      <w:rPr>
        <w:b/>
        <w:bCs/>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59573" w14:textId="77777777" w:rsidR="0048019D" w:rsidRDefault="0048019D" w:rsidP="000A69FF">
      <w:pPr>
        <w:spacing w:after="0" w:line="240" w:lineRule="auto"/>
      </w:pPr>
      <w:r>
        <w:separator/>
      </w:r>
    </w:p>
  </w:footnote>
  <w:footnote w:type="continuationSeparator" w:id="0">
    <w:p w14:paraId="3A67436A" w14:textId="77777777" w:rsidR="0048019D" w:rsidRDefault="0048019D" w:rsidP="000A6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1418D" w14:textId="1A38D30C" w:rsidR="007343C0" w:rsidRDefault="007343C0">
    <w:pPr>
      <w:pStyle w:val="Header"/>
    </w:pPr>
    <w:r>
      <w:t>Apprenticeship Curriculum: NAPS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77DAC" w14:textId="6DD692BD" w:rsidR="007343C0" w:rsidRDefault="007343C0" w:rsidP="000C553C">
    <w:pPr>
      <w:pStyle w:val="Header"/>
      <w:jc w:val="center"/>
    </w:pPr>
    <w:r>
      <w:rPr>
        <w:noProof/>
        <w:lang w:val="en-IN" w:eastAsia="en-IN"/>
      </w:rPr>
      <w:drawing>
        <wp:anchor distT="0" distB="0" distL="114300" distR="114300" simplePos="0" relativeHeight="251692544" behindDoc="0" locked="0" layoutInCell="1" allowOverlap="1" wp14:anchorId="5BC84DCD" wp14:editId="361ADB3F">
          <wp:simplePos x="0" y="0"/>
          <wp:positionH relativeFrom="margin">
            <wp:posOffset>-118110</wp:posOffset>
          </wp:positionH>
          <wp:positionV relativeFrom="topMargin">
            <wp:posOffset>460375</wp:posOffset>
          </wp:positionV>
          <wp:extent cx="1238250" cy="5048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238250" cy="504825"/>
                  </a:xfrm>
                  <a:prstGeom prst="rect">
                    <a:avLst/>
                  </a:prstGeom>
                </pic:spPr>
              </pic:pic>
            </a:graphicData>
          </a:graphic>
          <wp14:sizeRelH relativeFrom="margin">
            <wp14:pctWidth>0</wp14:pctWidth>
          </wp14:sizeRelH>
          <wp14:sizeRelV relativeFrom="margin">
            <wp14:pctHeight>0</wp14:pctHeight>
          </wp14:sizeRelV>
        </wp:anchor>
      </w:drawing>
    </w:r>
    <w:r>
      <w:rPr>
        <w:noProof/>
        <w:lang w:val="en-IN" w:eastAsia="en-IN"/>
      </w:rPr>
      <w:drawing>
        <wp:anchor distT="0" distB="0" distL="114300" distR="114300" simplePos="0" relativeHeight="251691520" behindDoc="0" locked="0" layoutInCell="1" allowOverlap="1" wp14:anchorId="5CDD2A30" wp14:editId="7F0602AE">
          <wp:simplePos x="0" y="0"/>
          <wp:positionH relativeFrom="column">
            <wp:posOffset>4082415</wp:posOffset>
          </wp:positionH>
          <wp:positionV relativeFrom="paragraph">
            <wp:posOffset>3810</wp:posOffset>
          </wp:positionV>
          <wp:extent cx="1371600" cy="548922"/>
          <wp:effectExtent l="0" t="0" r="0" b="3810"/>
          <wp:wrapTopAndBottom/>
          <wp:docPr id="12" name="Picture 0" descr="final 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0" descr="final logos.jpg"/>
                  <pic:cNvPicPr>
                    <a:picLocks noChangeAspect="1"/>
                  </pic:cNvPicPr>
                </pic:nvPicPr>
                <pic:blipFill rotWithShape="1">
                  <a:blip r:embed="rId2">
                    <a:extLst>
                      <a:ext uri="{28A0092B-C50C-407E-A947-70E740481C1C}">
                        <a14:useLocalDpi xmlns:a14="http://schemas.microsoft.com/office/drawing/2010/main" val="0"/>
                      </a:ext>
                    </a:extLst>
                  </a:blip>
                  <a:srcRect r="39824"/>
                  <a:stretch/>
                </pic:blipFill>
                <pic:spPr bwMode="auto">
                  <a:xfrm>
                    <a:off x="0" y="0"/>
                    <a:ext cx="1371600" cy="5489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8219F">
      <w:rPr>
        <w:noProof/>
        <w:lang w:val="en-IN" w:eastAsia="en-IN"/>
      </w:rPr>
      <w:drawing>
        <wp:anchor distT="0" distB="0" distL="114300" distR="114300" simplePos="0" relativeHeight="251684352" behindDoc="0" locked="0" layoutInCell="1" allowOverlap="1" wp14:anchorId="241C08D4" wp14:editId="0B574C74">
          <wp:simplePos x="0" y="0"/>
          <wp:positionH relativeFrom="column">
            <wp:posOffset>8814435</wp:posOffset>
          </wp:positionH>
          <wp:positionV relativeFrom="paragraph">
            <wp:posOffset>-147955</wp:posOffset>
          </wp:positionV>
          <wp:extent cx="1371600" cy="649918"/>
          <wp:effectExtent l="0" t="0" r="0" b="0"/>
          <wp:wrapSquare wrapText="bothSides"/>
          <wp:docPr id="15" name="Picture 1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1600" cy="6499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C721A"/>
    <w:multiLevelType w:val="hybridMultilevel"/>
    <w:tmpl w:val="9C086C9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5C0D22"/>
    <w:multiLevelType w:val="multilevel"/>
    <w:tmpl w:val="F06E4A20"/>
    <w:lvl w:ilvl="0">
      <w:start w:val="1"/>
      <w:numFmt w:val="decimal"/>
      <w:lvlText w:val="%1"/>
      <w:lvlJc w:val="left"/>
      <w:pPr>
        <w:ind w:left="1266" w:hanging="411"/>
      </w:pPr>
      <w:rPr>
        <w:rFonts w:hint="default"/>
        <w:lang w:val="en-US" w:eastAsia="en-US" w:bidi="ar-SA"/>
      </w:rPr>
    </w:lvl>
    <w:lvl w:ilvl="1">
      <w:start w:val="4"/>
      <w:numFmt w:val="decimal"/>
      <w:lvlText w:val="%1.%2"/>
      <w:lvlJc w:val="left"/>
      <w:pPr>
        <w:ind w:left="1266" w:hanging="411"/>
      </w:pPr>
      <w:rPr>
        <w:rFonts w:hint="default"/>
        <w:lang w:val="en-US" w:eastAsia="en-US" w:bidi="ar-SA"/>
      </w:rPr>
    </w:lvl>
    <w:lvl w:ilvl="2">
      <w:start w:val="1"/>
      <w:numFmt w:val="decimal"/>
      <w:lvlText w:val="%1.%2.%3"/>
      <w:lvlJc w:val="left"/>
      <w:pPr>
        <w:ind w:left="1266" w:hanging="411"/>
      </w:pPr>
      <w:rPr>
        <w:rFonts w:ascii="Calibri" w:eastAsia="Calibri" w:hAnsi="Calibri" w:cs="Calibri" w:hint="default"/>
        <w:b/>
        <w:bCs/>
        <w:spacing w:val="-1"/>
        <w:w w:val="100"/>
        <w:sz w:val="18"/>
        <w:szCs w:val="18"/>
        <w:lang w:val="en-US" w:eastAsia="en-US" w:bidi="ar-SA"/>
      </w:rPr>
    </w:lvl>
    <w:lvl w:ilvl="3">
      <w:numFmt w:val="bullet"/>
      <w:lvlText w:val=""/>
      <w:lvlJc w:val="left"/>
      <w:pPr>
        <w:ind w:left="1576" w:hanging="361"/>
      </w:pPr>
      <w:rPr>
        <w:rFonts w:ascii="Symbol" w:eastAsia="Symbol" w:hAnsi="Symbol" w:cs="Symbol" w:hint="default"/>
        <w:w w:val="100"/>
        <w:sz w:val="18"/>
        <w:szCs w:val="18"/>
        <w:lang w:val="en-US" w:eastAsia="en-US" w:bidi="ar-SA"/>
      </w:rPr>
    </w:lvl>
    <w:lvl w:ilvl="4">
      <w:numFmt w:val="bullet"/>
      <w:lvlText w:val="•"/>
      <w:lvlJc w:val="left"/>
      <w:pPr>
        <w:ind w:left="6452" w:hanging="361"/>
      </w:pPr>
      <w:rPr>
        <w:rFonts w:hint="default"/>
        <w:lang w:val="en-US" w:eastAsia="en-US" w:bidi="ar-SA"/>
      </w:rPr>
    </w:lvl>
    <w:lvl w:ilvl="5">
      <w:numFmt w:val="bullet"/>
      <w:lvlText w:val="•"/>
      <w:lvlJc w:val="left"/>
      <w:pPr>
        <w:ind w:left="8077" w:hanging="361"/>
      </w:pPr>
      <w:rPr>
        <w:rFonts w:hint="default"/>
        <w:lang w:val="en-US" w:eastAsia="en-US" w:bidi="ar-SA"/>
      </w:rPr>
    </w:lvl>
    <w:lvl w:ilvl="6">
      <w:numFmt w:val="bullet"/>
      <w:lvlText w:val="•"/>
      <w:lvlJc w:val="left"/>
      <w:pPr>
        <w:ind w:left="9701" w:hanging="361"/>
      </w:pPr>
      <w:rPr>
        <w:rFonts w:hint="default"/>
        <w:lang w:val="en-US" w:eastAsia="en-US" w:bidi="ar-SA"/>
      </w:rPr>
    </w:lvl>
    <w:lvl w:ilvl="7">
      <w:numFmt w:val="bullet"/>
      <w:lvlText w:val="•"/>
      <w:lvlJc w:val="left"/>
      <w:pPr>
        <w:ind w:left="11325" w:hanging="361"/>
      </w:pPr>
      <w:rPr>
        <w:rFonts w:hint="default"/>
        <w:lang w:val="en-US" w:eastAsia="en-US" w:bidi="ar-SA"/>
      </w:rPr>
    </w:lvl>
    <w:lvl w:ilvl="8">
      <w:numFmt w:val="bullet"/>
      <w:lvlText w:val="•"/>
      <w:lvlJc w:val="left"/>
      <w:pPr>
        <w:ind w:left="12949" w:hanging="361"/>
      </w:pPr>
      <w:rPr>
        <w:rFonts w:hint="default"/>
        <w:lang w:val="en-US" w:eastAsia="en-US" w:bidi="ar-SA"/>
      </w:rPr>
    </w:lvl>
  </w:abstractNum>
  <w:abstractNum w:abstractNumId="2" w15:restartNumberingAfterBreak="0">
    <w:nsid w:val="10954616"/>
    <w:multiLevelType w:val="hybridMultilevel"/>
    <w:tmpl w:val="5756071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212300B4"/>
    <w:multiLevelType w:val="hybridMultilevel"/>
    <w:tmpl w:val="6C8CAAB6"/>
    <w:lvl w:ilvl="0" w:tplc="8B2E05EE">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E37CA712">
      <w:numFmt w:val="bullet"/>
      <w:lvlText w:val="•"/>
      <w:lvlJc w:val="left"/>
      <w:pPr>
        <w:ind w:left="2393" w:hanging="360"/>
      </w:pPr>
      <w:rPr>
        <w:rFonts w:hint="default"/>
        <w:lang w:val="en-US" w:eastAsia="en-US" w:bidi="ar-SA"/>
      </w:rPr>
    </w:lvl>
    <w:lvl w:ilvl="2" w:tplc="F22E8E6A">
      <w:numFmt w:val="bullet"/>
      <w:lvlText w:val="•"/>
      <w:lvlJc w:val="left"/>
      <w:pPr>
        <w:ind w:left="3927" w:hanging="360"/>
      </w:pPr>
      <w:rPr>
        <w:rFonts w:hint="default"/>
        <w:lang w:val="en-US" w:eastAsia="en-US" w:bidi="ar-SA"/>
      </w:rPr>
    </w:lvl>
    <w:lvl w:ilvl="3" w:tplc="2188DD28">
      <w:numFmt w:val="bullet"/>
      <w:lvlText w:val="•"/>
      <w:lvlJc w:val="left"/>
      <w:pPr>
        <w:ind w:left="5461" w:hanging="360"/>
      </w:pPr>
      <w:rPr>
        <w:rFonts w:hint="default"/>
        <w:lang w:val="en-US" w:eastAsia="en-US" w:bidi="ar-SA"/>
      </w:rPr>
    </w:lvl>
    <w:lvl w:ilvl="4" w:tplc="F768F77E">
      <w:numFmt w:val="bullet"/>
      <w:lvlText w:val="•"/>
      <w:lvlJc w:val="left"/>
      <w:pPr>
        <w:ind w:left="6995" w:hanging="360"/>
      </w:pPr>
      <w:rPr>
        <w:rFonts w:hint="default"/>
        <w:lang w:val="en-US" w:eastAsia="en-US" w:bidi="ar-SA"/>
      </w:rPr>
    </w:lvl>
    <w:lvl w:ilvl="5" w:tplc="586EC5DA">
      <w:numFmt w:val="bullet"/>
      <w:lvlText w:val="•"/>
      <w:lvlJc w:val="left"/>
      <w:pPr>
        <w:ind w:left="8529" w:hanging="360"/>
      </w:pPr>
      <w:rPr>
        <w:rFonts w:hint="default"/>
        <w:lang w:val="en-US" w:eastAsia="en-US" w:bidi="ar-SA"/>
      </w:rPr>
    </w:lvl>
    <w:lvl w:ilvl="6" w:tplc="B35A0920">
      <w:numFmt w:val="bullet"/>
      <w:lvlText w:val="•"/>
      <w:lvlJc w:val="left"/>
      <w:pPr>
        <w:ind w:left="10063" w:hanging="360"/>
      </w:pPr>
      <w:rPr>
        <w:rFonts w:hint="default"/>
        <w:lang w:val="en-US" w:eastAsia="en-US" w:bidi="ar-SA"/>
      </w:rPr>
    </w:lvl>
    <w:lvl w:ilvl="7" w:tplc="60D43C7C">
      <w:numFmt w:val="bullet"/>
      <w:lvlText w:val="•"/>
      <w:lvlJc w:val="left"/>
      <w:pPr>
        <w:ind w:left="11596" w:hanging="360"/>
      </w:pPr>
      <w:rPr>
        <w:rFonts w:hint="default"/>
        <w:lang w:val="en-US" w:eastAsia="en-US" w:bidi="ar-SA"/>
      </w:rPr>
    </w:lvl>
    <w:lvl w:ilvl="8" w:tplc="BD48169A">
      <w:numFmt w:val="bullet"/>
      <w:lvlText w:val="•"/>
      <w:lvlJc w:val="left"/>
      <w:pPr>
        <w:ind w:left="13130" w:hanging="360"/>
      </w:pPr>
      <w:rPr>
        <w:rFonts w:hint="default"/>
        <w:lang w:val="en-US" w:eastAsia="en-US" w:bidi="ar-SA"/>
      </w:rPr>
    </w:lvl>
  </w:abstractNum>
  <w:abstractNum w:abstractNumId="4" w15:restartNumberingAfterBreak="0">
    <w:nsid w:val="32F07143"/>
    <w:multiLevelType w:val="hybridMultilevel"/>
    <w:tmpl w:val="DFB01A80"/>
    <w:lvl w:ilvl="0" w:tplc="FA7C03C2">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7736D438">
      <w:numFmt w:val="bullet"/>
      <w:lvlText w:val="•"/>
      <w:lvlJc w:val="left"/>
      <w:pPr>
        <w:ind w:left="2393" w:hanging="360"/>
      </w:pPr>
      <w:rPr>
        <w:rFonts w:hint="default"/>
        <w:lang w:val="en-US" w:eastAsia="en-US" w:bidi="ar-SA"/>
      </w:rPr>
    </w:lvl>
    <w:lvl w:ilvl="2" w:tplc="26E4414E">
      <w:numFmt w:val="bullet"/>
      <w:lvlText w:val="•"/>
      <w:lvlJc w:val="left"/>
      <w:pPr>
        <w:ind w:left="3927" w:hanging="360"/>
      </w:pPr>
      <w:rPr>
        <w:rFonts w:hint="default"/>
        <w:lang w:val="en-US" w:eastAsia="en-US" w:bidi="ar-SA"/>
      </w:rPr>
    </w:lvl>
    <w:lvl w:ilvl="3" w:tplc="D53ACD08">
      <w:numFmt w:val="bullet"/>
      <w:lvlText w:val="•"/>
      <w:lvlJc w:val="left"/>
      <w:pPr>
        <w:ind w:left="5461" w:hanging="360"/>
      </w:pPr>
      <w:rPr>
        <w:rFonts w:hint="default"/>
        <w:lang w:val="en-US" w:eastAsia="en-US" w:bidi="ar-SA"/>
      </w:rPr>
    </w:lvl>
    <w:lvl w:ilvl="4" w:tplc="460ED6F2">
      <w:numFmt w:val="bullet"/>
      <w:lvlText w:val="•"/>
      <w:lvlJc w:val="left"/>
      <w:pPr>
        <w:ind w:left="6995" w:hanging="360"/>
      </w:pPr>
      <w:rPr>
        <w:rFonts w:hint="default"/>
        <w:lang w:val="en-US" w:eastAsia="en-US" w:bidi="ar-SA"/>
      </w:rPr>
    </w:lvl>
    <w:lvl w:ilvl="5" w:tplc="C30C1CDE">
      <w:numFmt w:val="bullet"/>
      <w:lvlText w:val="•"/>
      <w:lvlJc w:val="left"/>
      <w:pPr>
        <w:ind w:left="8529" w:hanging="360"/>
      </w:pPr>
      <w:rPr>
        <w:rFonts w:hint="default"/>
        <w:lang w:val="en-US" w:eastAsia="en-US" w:bidi="ar-SA"/>
      </w:rPr>
    </w:lvl>
    <w:lvl w:ilvl="6" w:tplc="EC82EC5C">
      <w:numFmt w:val="bullet"/>
      <w:lvlText w:val="•"/>
      <w:lvlJc w:val="left"/>
      <w:pPr>
        <w:ind w:left="10063" w:hanging="360"/>
      </w:pPr>
      <w:rPr>
        <w:rFonts w:hint="default"/>
        <w:lang w:val="en-US" w:eastAsia="en-US" w:bidi="ar-SA"/>
      </w:rPr>
    </w:lvl>
    <w:lvl w:ilvl="7" w:tplc="2C24C8BA">
      <w:numFmt w:val="bullet"/>
      <w:lvlText w:val="•"/>
      <w:lvlJc w:val="left"/>
      <w:pPr>
        <w:ind w:left="11596" w:hanging="360"/>
      </w:pPr>
      <w:rPr>
        <w:rFonts w:hint="default"/>
        <w:lang w:val="en-US" w:eastAsia="en-US" w:bidi="ar-SA"/>
      </w:rPr>
    </w:lvl>
    <w:lvl w:ilvl="8" w:tplc="0C62815E">
      <w:numFmt w:val="bullet"/>
      <w:lvlText w:val="•"/>
      <w:lvlJc w:val="left"/>
      <w:pPr>
        <w:ind w:left="13130" w:hanging="360"/>
      </w:pPr>
      <w:rPr>
        <w:rFonts w:hint="default"/>
        <w:lang w:val="en-US" w:eastAsia="en-US" w:bidi="ar-SA"/>
      </w:rPr>
    </w:lvl>
  </w:abstractNum>
  <w:abstractNum w:abstractNumId="5" w15:restartNumberingAfterBreak="0">
    <w:nsid w:val="37002BA9"/>
    <w:multiLevelType w:val="hybridMultilevel"/>
    <w:tmpl w:val="585C4614"/>
    <w:lvl w:ilvl="0" w:tplc="BD6A0630">
      <w:numFmt w:val="bullet"/>
      <w:lvlText w:val="•"/>
      <w:lvlJc w:val="left"/>
      <w:pPr>
        <w:ind w:left="1345" w:hanging="130"/>
      </w:pPr>
      <w:rPr>
        <w:rFonts w:ascii="Calibri" w:eastAsia="Calibri" w:hAnsi="Calibri" w:cs="Calibri" w:hint="default"/>
        <w:w w:val="100"/>
        <w:sz w:val="18"/>
        <w:szCs w:val="18"/>
        <w:lang w:val="en-US" w:eastAsia="en-US" w:bidi="ar-SA"/>
      </w:rPr>
    </w:lvl>
    <w:lvl w:ilvl="1" w:tplc="E076C2D0">
      <w:numFmt w:val="bullet"/>
      <w:lvlText w:val="•"/>
      <w:lvlJc w:val="left"/>
      <w:pPr>
        <w:ind w:left="2825" w:hanging="130"/>
      </w:pPr>
      <w:rPr>
        <w:rFonts w:hint="default"/>
        <w:lang w:val="en-US" w:eastAsia="en-US" w:bidi="ar-SA"/>
      </w:rPr>
    </w:lvl>
    <w:lvl w:ilvl="2" w:tplc="57500E80">
      <w:numFmt w:val="bullet"/>
      <w:lvlText w:val="•"/>
      <w:lvlJc w:val="left"/>
      <w:pPr>
        <w:ind w:left="4311" w:hanging="130"/>
      </w:pPr>
      <w:rPr>
        <w:rFonts w:hint="default"/>
        <w:lang w:val="en-US" w:eastAsia="en-US" w:bidi="ar-SA"/>
      </w:rPr>
    </w:lvl>
    <w:lvl w:ilvl="3" w:tplc="9482A218">
      <w:numFmt w:val="bullet"/>
      <w:lvlText w:val="•"/>
      <w:lvlJc w:val="left"/>
      <w:pPr>
        <w:ind w:left="5797" w:hanging="130"/>
      </w:pPr>
      <w:rPr>
        <w:rFonts w:hint="default"/>
        <w:lang w:val="en-US" w:eastAsia="en-US" w:bidi="ar-SA"/>
      </w:rPr>
    </w:lvl>
    <w:lvl w:ilvl="4" w:tplc="1876EB76">
      <w:numFmt w:val="bullet"/>
      <w:lvlText w:val="•"/>
      <w:lvlJc w:val="left"/>
      <w:pPr>
        <w:ind w:left="7283" w:hanging="130"/>
      </w:pPr>
      <w:rPr>
        <w:rFonts w:hint="default"/>
        <w:lang w:val="en-US" w:eastAsia="en-US" w:bidi="ar-SA"/>
      </w:rPr>
    </w:lvl>
    <w:lvl w:ilvl="5" w:tplc="AD60AEB6">
      <w:numFmt w:val="bullet"/>
      <w:lvlText w:val="•"/>
      <w:lvlJc w:val="left"/>
      <w:pPr>
        <w:ind w:left="8769" w:hanging="130"/>
      </w:pPr>
      <w:rPr>
        <w:rFonts w:hint="default"/>
        <w:lang w:val="en-US" w:eastAsia="en-US" w:bidi="ar-SA"/>
      </w:rPr>
    </w:lvl>
    <w:lvl w:ilvl="6" w:tplc="F4CE2A46">
      <w:numFmt w:val="bullet"/>
      <w:lvlText w:val="•"/>
      <w:lvlJc w:val="left"/>
      <w:pPr>
        <w:ind w:left="10255" w:hanging="130"/>
      </w:pPr>
      <w:rPr>
        <w:rFonts w:hint="default"/>
        <w:lang w:val="en-US" w:eastAsia="en-US" w:bidi="ar-SA"/>
      </w:rPr>
    </w:lvl>
    <w:lvl w:ilvl="7" w:tplc="0B0870DC">
      <w:numFmt w:val="bullet"/>
      <w:lvlText w:val="•"/>
      <w:lvlJc w:val="left"/>
      <w:pPr>
        <w:ind w:left="11740" w:hanging="130"/>
      </w:pPr>
      <w:rPr>
        <w:rFonts w:hint="default"/>
        <w:lang w:val="en-US" w:eastAsia="en-US" w:bidi="ar-SA"/>
      </w:rPr>
    </w:lvl>
    <w:lvl w:ilvl="8" w:tplc="28CA2A18">
      <w:numFmt w:val="bullet"/>
      <w:lvlText w:val="•"/>
      <w:lvlJc w:val="left"/>
      <w:pPr>
        <w:ind w:left="13226" w:hanging="130"/>
      </w:pPr>
      <w:rPr>
        <w:rFonts w:hint="default"/>
        <w:lang w:val="en-US" w:eastAsia="en-US" w:bidi="ar-SA"/>
      </w:rPr>
    </w:lvl>
  </w:abstractNum>
  <w:abstractNum w:abstractNumId="6" w15:restartNumberingAfterBreak="0">
    <w:nsid w:val="381A7635"/>
    <w:multiLevelType w:val="hybridMultilevel"/>
    <w:tmpl w:val="45B49896"/>
    <w:lvl w:ilvl="0" w:tplc="22044FC0">
      <w:numFmt w:val="bullet"/>
      <w:lvlText w:val="•"/>
      <w:lvlJc w:val="left"/>
      <w:pPr>
        <w:ind w:left="1576" w:hanging="361"/>
      </w:pPr>
      <w:rPr>
        <w:rFonts w:ascii="Calibri" w:eastAsia="Calibri" w:hAnsi="Calibri" w:cs="Calibri" w:hint="default"/>
        <w:w w:val="100"/>
        <w:sz w:val="18"/>
        <w:szCs w:val="18"/>
        <w:lang w:val="en-US" w:eastAsia="en-US" w:bidi="ar-SA"/>
      </w:rPr>
    </w:lvl>
    <w:lvl w:ilvl="1" w:tplc="ED380570">
      <w:numFmt w:val="bullet"/>
      <w:lvlText w:val="•"/>
      <w:lvlJc w:val="left"/>
      <w:pPr>
        <w:ind w:left="3041" w:hanging="361"/>
      </w:pPr>
      <w:rPr>
        <w:rFonts w:hint="default"/>
        <w:lang w:val="en-US" w:eastAsia="en-US" w:bidi="ar-SA"/>
      </w:rPr>
    </w:lvl>
    <w:lvl w:ilvl="2" w:tplc="D188E4A2">
      <w:numFmt w:val="bullet"/>
      <w:lvlText w:val="•"/>
      <w:lvlJc w:val="left"/>
      <w:pPr>
        <w:ind w:left="4503" w:hanging="361"/>
      </w:pPr>
      <w:rPr>
        <w:rFonts w:hint="default"/>
        <w:lang w:val="en-US" w:eastAsia="en-US" w:bidi="ar-SA"/>
      </w:rPr>
    </w:lvl>
    <w:lvl w:ilvl="3" w:tplc="A1C47AE4">
      <w:numFmt w:val="bullet"/>
      <w:lvlText w:val="•"/>
      <w:lvlJc w:val="left"/>
      <w:pPr>
        <w:ind w:left="5965" w:hanging="361"/>
      </w:pPr>
      <w:rPr>
        <w:rFonts w:hint="default"/>
        <w:lang w:val="en-US" w:eastAsia="en-US" w:bidi="ar-SA"/>
      </w:rPr>
    </w:lvl>
    <w:lvl w:ilvl="4" w:tplc="215E5AD4">
      <w:numFmt w:val="bullet"/>
      <w:lvlText w:val="•"/>
      <w:lvlJc w:val="left"/>
      <w:pPr>
        <w:ind w:left="7427" w:hanging="361"/>
      </w:pPr>
      <w:rPr>
        <w:rFonts w:hint="default"/>
        <w:lang w:val="en-US" w:eastAsia="en-US" w:bidi="ar-SA"/>
      </w:rPr>
    </w:lvl>
    <w:lvl w:ilvl="5" w:tplc="0712B4D4">
      <w:numFmt w:val="bullet"/>
      <w:lvlText w:val="•"/>
      <w:lvlJc w:val="left"/>
      <w:pPr>
        <w:ind w:left="8889" w:hanging="361"/>
      </w:pPr>
      <w:rPr>
        <w:rFonts w:hint="default"/>
        <w:lang w:val="en-US" w:eastAsia="en-US" w:bidi="ar-SA"/>
      </w:rPr>
    </w:lvl>
    <w:lvl w:ilvl="6" w:tplc="CB62EF4C">
      <w:numFmt w:val="bullet"/>
      <w:lvlText w:val="•"/>
      <w:lvlJc w:val="left"/>
      <w:pPr>
        <w:ind w:left="10351" w:hanging="361"/>
      </w:pPr>
      <w:rPr>
        <w:rFonts w:hint="default"/>
        <w:lang w:val="en-US" w:eastAsia="en-US" w:bidi="ar-SA"/>
      </w:rPr>
    </w:lvl>
    <w:lvl w:ilvl="7" w:tplc="CA0CAE18">
      <w:numFmt w:val="bullet"/>
      <w:lvlText w:val="•"/>
      <w:lvlJc w:val="left"/>
      <w:pPr>
        <w:ind w:left="11812" w:hanging="361"/>
      </w:pPr>
      <w:rPr>
        <w:rFonts w:hint="default"/>
        <w:lang w:val="en-US" w:eastAsia="en-US" w:bidi="ar-SA"/>
      </w:rPr>
    </w:lvl>
    <w:lvl w:ilvl="8" w:tplc="6D909D00">
      <w:numFmt w:val="bullet"/>
      <w:lvlText w:val="•"/>
      <w:lvlJc w:val="left"/>
      <w:pPr>
        <w:ind w:left="13274" w:hanging="361"/>
      </w:pPr>
      <w:rPr>
        <w:rFonts w:hint="default"/>
        <w:lang w:val="en-US" w:eastAsia="en-US" w:bidi="ar-SA"/>
      </w:rPr>
    </w:lvl>
  </w:abstractNum>
  <w:abstractNum w:abstractNumId="7" w15:restartNumberingAfterBreak="0">
    <w:nsid w:val="3A4702BE"/>
    <w:multiLevelType w:val="hybridMultilevel"/>
    <w:tmpl w:val="9F54C38E"/>
    <w:lvl w:ilvl="0" w:tplc="CE9CCFF8">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06264ACA">
      <w:numFmt w:val="bullet"/>
      <w:lvlText w:val="•"/>
      <w:lvlJc w:val="left"/>
      <w:pPr>
        <w:ind w:left="2393" w:hanging="360"/>
      </w:pPr>
      <w:rPr>
        <w:rFonts w:hint="default"/>
        <w:lang w:val="en-US" w:eastAsia="en-US" w:bidi="ar-SA"/>
      </w:rPr>
    </w:lvl>
    <w:lvl w:ilvl="2" w:tplc="A0D8116A">
      <w:numFmt w:val="bullet"/>
      <w:lvlText w:val="•"/>
      <w:lvlJc w:val="left"/>
      <w:pPr>
        <w:ind w:left="3927" w:hanging="360"/>
      </w:pPr>
      <w:rPr>
        <w:rFonts w:hint="default"/>
        <w:lang w:val="en-US" w:eastAsia="en-US" w:bidi="ar-SA"/>
      </w:rPr>
    </w:lvl>
    <w:lvl w:ilvl="3" w:tplc="724C33FC">
      <w:numFmt w:val="bullet"/>
      <w:lvlText w:val="•"/>
      <w:lvlJc w:val="left"/>
      <w:pPr>
        <w:ind w:left="5461" w:hanging="360"/>
      </w:pPr>
      <w:rPr>
        <w:rFonts w:hint="default"/>
        <w:lang w:val="en-US" w:eastAsia="en-US" w:bidi="ar-SA"/>
      </w:rPr>
    </w:lvl>
    <w:lvl w:ilvl="4" w:tplc="90A8F29E">
      <w:numFmt w:val="bullet"/>
      <w:lvlText w:val="•"/>
      <w:lvlJc w:val="left"/>
      <w:pPr>
        <w:ind w:left="6995" w:hanging="360"/>
      </w:pPr>
      <w:rPr>
        <w:rFonts w:hint="default"/>
        <w:lang w:val="en-US" w:eastAsia="en-US" w:bidi="ar-SA"/>
      </w:rPr>
    </w:lvl>
    <w:lvl w:ilvl="5" w:tplc="5364791C">
      <w:numFmt w:val="bullet"/>
      <w:lvlText w:val="•"/>
      <w:lvlJc w:val="left"/>
      <w:pPr>
        <w:ind w:left="8529" w:hanging="360"/>
      </w:pPr>
      <w:rPr>
        <w:rFonts w:hint="default"/>
        <w:lang w:val="en-US" w:eastAsia="en-US" w:bidi="ar-SA"/>
      </w:rPr>
    </w:lvl>
    <w:lvl w:ilvl="6" w:tplc="9078F89C">
      <w:numFmt w:val="bullet"/>
      <w:lvlText w:val="•"/>
      <w:lvlJc w:val="left"/>
      <w:pPr>
        <w:ind w:left="10063" w:hanging="360"/>
      </w:pPr>
      <w:rPr>
        <w:rFonts w:hint="default"/>
        <w:lang w:val="en-US" w:eastAsia="en-US" w:bidi="ar-SA"/>
      </w:rPr>
    </w:lvl>
    <w:lvl w:ilvl="7" w:tplc="045A2BA2">
      <w:numFmt w:val="bullet"/>
      <w:lvlText w:val="•"/>
      <w:lvlJc w:val="left"/>
      <w:pPr>
        <w:ind w:left="11596" w:hanging="360"/>
      </w:pPr>
      <w:rPr>
        <w:rFonts w:hint="default"/>
        <w:lang w:val="en-US" w:eastAsia="en-US" w:bidi="ar-SA"/>
      </w:rPr>
    </w:lvl>
    <w:lvl w:ilvl="8" w:tplc="34FC3688">
      <w:numFmt w:val="bullet"/>
      <w:lvlText w:val="•"/>
      <w:lvlJc w:val="left"/>
      <w:pPr>
        <w:ind w:left="13130" w:hanging="360"/>
      </w:pPr>
      <w:rPr>
        <w:rFonts w:hint="default"/>
        <w:lang w:val="en-US" w:eastAsia="en-US" w:bidi="ar-SA"/>
      </w:rPr>
    </w:lvl>
  </w:abstractNum>
  <w:abstractNum w:abstractNumId="8" w15:restartNumberingAfterBreak="0">
    <w:nsid w:val="3A53500B"/>
    <w:multiLevelType w:val="hybridMultilevel"/>
    <w:tmpl w:val="DF6A9D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17A3A3E"/>
    <w:multiLevelType w:val="hybridMultilevel"/>
    <w:tmpl w:val="456A4A56"/>
    <w:lvl w:ilvl="0" w:tplc="432C6C40">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2CB8F30A">
      <w:numFmt w:val="bullet"/>
      <w:lvlText w:val="•"/>
      <w:lvlJc w:val="left"/>
      <w:pPr>
        <w:ind w:left="2393" w:hanging="360"/>
      </w:pPr>
      <w:rPr>
        <w:rFonts w:hint="default"/>
        <w:lang w:val="en-US" w:eastAsia="en-US" w:bidi="ar-SA"/>
      </w:rPr>
    </w:lvl>
    <w:lvl w:ilvl="2" w:tplc="4912C5B8">
      <w:numFmt w:val="bullet"/>
      <w:lvlText w:val="•"/>
      <w:lvlJc w:val="left"/>
      <w:pPr>
        <w:ind w:left="3927" w:hanging="360"/>
      </w:pPr>
      <w:rPr>
        <w:rFonts w:hint="default"/>
        <w:lang w:val="en-US" w:eastAsia="en-US" w:bidi="ar-SA"/>
      </w:rPr>
    </w:lvl>
    <w:lvl w:ilvl="3" w:tplc="DAF0B2E4">
      <w:numFmt w:val="bullet"/>
      <w:lvlText w:val="•"/>
      <w:lvlJc w:val="left"/>
      <w:pPr>
        <w:ind w:left="5461" w:hanging="360"/>
      </w:pPr>
      <w:rPr>
        <w:rFonts w:hint="default"/>
        <w:lang w:val="en-US" w:eastAsia="en-US" w:bidi="ar-SA"/>
      </w:rPr>
    </w:lvl>
    <w:lvl w:ilvl="4" w:tplc="8D3A5E04">
      <w:numFmt w:val="bullet"/>
      <w:lvlText w:val="•"/>
      <w:lvlJc w:val="left"/>
      <w:pPr>
        <w:ind w:left="6995" w:hanging="360"/>
      </w:pPr>
      <w:rPr>
        <w:rFonts w:hint="default"/>
        <w:lang w:val="en-US" w:eastAsia="en-US" w:bidi="ar-SA"/>
      </w:rPr>
    </w:lvl>
    <w:lvl w:ilvl="5" w:tplc="216A50DA">
      <w:numFmt w:val="bullet"/>
      <w:lvlText w:val="•"/>
      <w:lvlJc w:val="left"/>
      <w:pPr>
        <w:ind w:left="8529" w:hanging="360"/>
      </w:pPr>
      <w:rPr>
        <w:rFonts w:hint="default"/>
        <w:lang w:val="en-US" w:eastAsia="en-US" w:bidi="ar-SA"/>
      </w:rPr>
    </w:lvl>
    <w:lvl w:ilvl="6" w:tplc="2E167CF8">
      <w:numFmt w:val="bullet"/>
      <w:lvlText w:val="•"/>
      <w:lvlJc w:val="left"/>
      <w:pPr>
        <w:ind w:left="10063" w:hanging="360"/>
      </w:pPr>
      <w:rPr>
        <w:rFonts w:hint="default"/>
        <w:lang w:val="en-US" w:eastAsia="en-US" w:bidi="ar-SA"/>
      </w:rPr>
    </w:lvl>
    <w:lvl w:ilvl="7" w:tplc="C01C731A">
      <w:numFmt w:val="bullet"/>
      <w:lvlText w:val="•"/>
      <w:lvlJc w:val="left"/>
      <w:pPr>
        <w:ind w:left="11596" w:hanging="360"/>
      </w:pPr>
      <w:rPr>
        <w:rFonts w:hint="default"/>
        <w:lang w:val="en-US" w:eastAsia="en-US" w:bidi="ar-SA"/>
      </w:rPr>
    </w:lvl>
    <w:lvl w:ilvl="8" w:tplc="1D247788">
      <w:numFmt w:val="bullet"/>
      <w:lvlText w:val="•"/>
      <w:lvlJc w:val="left"/>
      <w:pPr>
        <w:ind w:left="13130" w:hanging="360"/>
      </w:pPr>
      <w:rPr>
        <w:rFonts w:hint="default"/>
        <w:lang w:val="en-US" w:eastAsia="en-US" w:bidi="ar-SA"/>
      </w:rPr>
    </w:lvl>
  </w:abstractNum>
  <w:abstractNum w:abstractNumId="10" w15:restartNumberingAfterBreak="0">
    <w:nsid w:val="42805968"/>
    <w:multiLevelType w:val="hybridMultilevel"/>
    <w:tmpl w:val="87C4138E"/>
    <w:lvl w:ilvl="0" w:tplc="FC1AF340">
      <w:start w:val="1"/>
      <w:numFmt w:val="decimal"/>
      <w:lvlText w:val="%1"/>
      <w:lvlJc w:val="left"/>
      <w:pPr>
        <w:ind w:left="1439" w:hanging="72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1" w15:restartNumberingAfterBreak="0">
    <w:nsid w:val="4493763B"/>
    <w:multiLevelType w:val="hybridMultilevel"/>
    <w:tmpl w:val="1EA64E02"/>
    <w:lvl w:ilvl="0" w:tplc="0436F0F4">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7AF0CDA2">
      <w:numFmt w:val="bullet"/>
      <w:lvlText w:val="•"/>
      <w:lvlJc w:val="left"/>
      <w:pPr>
        <w:ind w:left="2393" w:hanging="360"/>
      </w:pPr>
      <w:rPr>
        <w:rFonts w:hint="default"/>
        <w:lang w:val="en-US" w:eastAsia="en-US" w:bidi="ar-SA"/>
      </w:rPr>
    </w:lvl>
    <w:lvl w:ilvl="2" w:tplc="7C1CD910">
      <w:numFmt w:val="bullet"/>
      <w:lvlText w:val="•"/>
      <w:lvlJc w:val="left"/>
      <w:pPr>
        <w:ind w:left="3927" w:hanging="360"/>
      </w:pPr>
      <w:rPr>
        <w:rFonts w:hint="default"/>
        <w:lang w:val="en-US" w:eastAsia="en-US" w:bidi="ar-SA"/>
      </w:rPr>
    </w:lvl>
    <w:lvl w:ilvl="3" w:tplc="CB5AD2AA">
      <w:numFmt w:val="bullet"/>
      <w:lvlText w:val="•"/>
      <w:lvlJc w:val="left"/>
      <w:pPr>
        <w:ind w:left="5461" w:hanging="360"/>
      </w:pPr>
      <w:rPr>
        <w:rFonts w:hint="default"/>
        <w:lang w:val="en-US" w:eastAsia="en-US" w:bidi="ar-SA"/>
      </w:rPr>
    </w:lvl>
    <w:lvl w:ilvl="4" w:tplc="7B468F76">
      <w:numFmt w:val="bullet"/>
      <w:lvlText w:val="•"/>
      <w:lvlJc w:val="left"/>
      <w:pPr>
        <w:ind w:left="6995" w:hanging="360"/>
      </w:pPr>
      <w:rPr>
        <w:rFonts w:hint="default"/>
        <w:lang w:val="en-US" w:eastAsia="en-US" w:bidi="ar-SA"/>
      </w:rPr>
    </w:lvl>
    <w:lvl w:ilvl="5" w:tplc="0720BAFA">
      <w:numFmt w:val="bullet"/>
      <w:lvlText w:val="•"/>
      <w:lvlJc w:val="left"/>
      <w:pPr>
        <w:ind w:left="8529" w:hanging="360"/>
      </w:pPr>
      <w:rPr>
        <w:rFonts w:hint="default"/>
        <w:lang w:val="en-US" w:eastAsia="en-US" w:bidi="ar-SA"/>
      </w:rPr>
    </w:lvl>
    <w:lvl w:ilvl="6" w:tplc="A5B0F31C">
      <w:numFmt w:val="bullet"/>
      <w:lvlText w:val="•"/>
      <w:lvlJc w:val="left"/>
      <w:pPr>
        <w:ind w:left="10063" w:hanging="360"/>
      </w:pPr>
      <w:rPr>
        <w:rFonts w:hint="default"/>
        <w:lang w:val="en-US" w:eastAsia="en-US" w:bidi="ar-SA"/>
      </w:rPr>
    </w:lvl>
    <w:lvl w:ilvl="7" w:tplc="00ECD3BA">
      <w:numFmt w:val="bullet"/>
      <w:lvlText w:val="•"/>
      <w:lvlJc w:val="left"/>
      <w:pPr>
        <w:ind w:left="11596" w:hanging="360"/>
      </w:pPr>
      <w:rPr>
        <w:rFonts w:hint="default"/>
        <w:lang w:val="en-US" w:eastAsia="en-US" w:bidi="ar-SA"/>
      </w:rPr>
    </w:lvl>
    <w:lvl w:ilvl="8" w:tplc="16B225A8">
      <w:numFmt w:val="bullet"/>
      <w:lvlText w:val="•"/>
      <w:lvlJc w:val="left"/>
      <w:pPr>
        <w:ind w:left="13130" w:hanging="360"/>
      </w:pPr>
      <w:rPr>
        <w:rFonts w:hint="default"/>
        <w:lang w:val="en-US" w:eastAsia="en-US" w:bidi="ar-SA"/>
      </w:rPr>
    </w:lvl>
  </w:abstractNum>
  <w:abstractNum w:abstractNumId="12" w15:restartNumberingAfterBreak="0">
    <w:nsid w:val="4CF34B10"/>
    <w:multiLevelType w:val="hybridMultilevel"/>
    <w:tmpl w:val="48A8E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3D2B58"/>
    <w:multiLevelType w:val="multilevel"/>
    <w:tmpl w:val="F18E7A0E"/>
    <w:lvl w:ilvl="0">
      <w:start w:val="1"/>
      <w:numFmt w:val="decimal"/>
      <w:lvlText w:val="%1"/>
      <w:lvlJc w:val="left"/>
      <w:pPr>
        <w:ind w:left="1266" w:hanging="411"/>
      </w:pPr>
      <w:rPr>
        <w:rFonts w:hint="default"/>
        <w:lang w:val="en-US" w:eastAsia="en-US" w:bidi="ar-SA"/>
      </w:rPr>
    </w:lvl>
    <w:lvl w:ilvl="1">
      <w:start w:val="2"/>
      <w:numFmt w:val="decimal"/>
      <w:lvlText w:val="%1.%2"/>
      <w:lvlJc w:val="left"/>
      <w:pPr>
        <w:ind w:left="1266" w:hanging="411"/>
      </w:pPr>
      <w:rPr>
        <w:rFonts w:hint="default"/>
        <w:lang w:val="en-US" w:eastAsia="en-US" w:bidi="ar-SA"/>
      </w:rPr>
    </w:lvl>
    <w:lvl w:ilvl="2">
      <w:start w:val="1"/>
      <w:numFmt w:val="decimal"/>
      <w:lvlText w:val="%1.%2.%3"/>
      <w:lvlJc w:val="left"/>
      <w:pPr>
        <w:ind w:left="1266" w:hanging="411"/>
      </w:pPr>
      <w:rPr>
        <w:rFonts w:ascii="Calibri" w:eastAsia="Calibri" w:hAnsi="Calibri" w:cs="Calibri" w:hint="default"/>
        <w:b/>
        <w:bCs/>
        <w:i/>
        <w:iCs/>
        <w:w w:val="100"/>
        <w:sz w:val="18"/>
        <w:szCs w:val="18"/>
        <w:lang w:val="en-US" w:eastAsia="en-US" w:bidi="ar-SA"/>
      </w:rPr>
    </w:lvl>
    <w:lvl w:ilvl="3">
      <w:numFmt w:val="bullet"/>
      <w:lvlText w:val="•"/>
      <w:lvlJc w:val="left"/>
      <w:pPr>
        <w:ind w:left="5741" w:hanging="411"/>
      </w:pPr>
      <w:rPr>
        <w:rFonts w:hint="default"/>
        <w:lang w:val="en-US" w:eastAsia="en-US" w:bidi="ar-SA"/>
      </w:rPr>
    </w:lvl>
    <w:lvl w:ilvl="4">
      <w:numFmt w:val="bullet"/>
      <w:lvlText w:val="•"/>
      <w:lvlJc w:val="left"/>
      <w:pPr>
        <w:ind w:left="7235" w:hanging="411"/>
      </w:pPr>
      <w:rPr>
        <w:rFonts w:hint="default"/>
        <w:lang w:val="en-US" w:eastAsia="en-US" w:bidi="ar-SA"/>
      </w:rPr>
    </w:lvl>
    <w:lvl w:ilvl="5">
      <w:numFmt w:val="bullet"/>
      <w:lvlText w:val="•"/>
      <w:lvlJc w:val="left"/>
      <w:pPr>
        <w:ind w:left="8729" w:hanging="411"/>
      </w:pPr>
      <w:rPr>
        <w:rFonts w:hint="default"/>
        <w:lang w:val="en-US" w:eastAsia="en-US" w:bidi="ar-SA"/>
      </w:rPr>
    </w:lvl>
    <w:lvl w:ilvl="6">
      <w:numFmt w:val="bullet"/>
      <w:lvlText w:val="•"/>
      <w:lvlJc w:val="left"/>
      <w:pPr>
        <w:ind w:left="10223" w:hanging="411"/>
      </w:pPr>
      <w:rPr>
        <w:rFonts w:hint="default"/>
        <w:lang w:val="en-US" w:eastAsia="en-US" w:bidi="ar-SA"/>
      </w:rPr>
    </w:lvl>
    <w:lvl w:ilvl="7">
      <w:numFmt w:val="bullet"/>
      <w:lvlText w:val="•"/>
      <w:lvlJc w:val="left"/>
      <w:pPr>
        <w:ind w:left="11716" w:hanging="411"/>
      </w:pPr>
      <w:rPr>
        <w:rFonts w:hint="default"/>
        <w:lang w:val="en-US" w:eastAsia="en-US" w:bidi="ar-SA"/>
      </w:rPr>
    </w:lvl>
    <w:lvl w:ilvl="8">
      <w:numFmt w:val="bullet"/>
      <w:lvlText w:val="•"/>
      <w:lvlJc w:val="left"/>
      <w:pPr>
        <w:ind w:left="13210" w:hanging="411"/>
      </w:pPr>
      <w:rPr>
        <w:rFonts w:hint="default"/>
        <w:lang w:val="en-US" w:eastAsia="en-US" w:bidi="ar-SA"/>
      </w:rPr>
    </w:lvl>
  </w:abstractNum>
  <w:abstractNum w:abstractNumId="14" w15:restartNumberingAfterBreak="0">
    <w:nsid w:val="63A0449E"/>
    <w:multiLevelType w:val="multilevel"/>
    <w:tmpl w:val="4A983524"/>
    <w:lvl w:ilvl="0">
      <w:start w:val="7"/>
      <w:numFmt w:val="decimal"/>
      <w:lvlText w:val="%1"/>
      <w:lvlJc w:val="left"/>
      <w:pPr>
        <w:ind w:left="360" w:hanging="360"/>
      </w:pPr>
      <w:rPr>
        <w:rFonts w:ascii="Calibri" w:hint="default"/>
      </w:rPr>
    </w:lvl>
    <w:lvl w:ilvl="1">
      <w:start w:val="1"/>
      <w:numFmt w:val="decimal"/>
      <w:lvlText w:val="%1.%2"/>
      <w:lvlJc w:val="left"/>
      <w:pPr>
        <w:ind w:left="1213" w:hanging="360"/>
      </w:pPr>
      <w:rPr>
        <w:rFonts w:ascii="Calibri" w:hint="default"/>
      </w:rPr>
    </w:lvl>
    <w:lvl w:ilvl="2">
      <w:start w:val="1"/>
      <w:numFmt w:val="decimal"/>
      <w:lvlText w:val="%1.%2.%3"/>
      <w:lvlJc w:val="left"/>
      <w:pPr>
        <w:ind w:left="2426" w:hanging="720"/>
      </w:pPr>
      <w:rPr>
        <w:rFonts w:ascii="Calibri" w:hint="default"/>
      </w:rPr>
    </w:lvl>
    <w:lvl w:ilvl="3">
      <w:start w:val="1"/>
      <w:numFmt w:val="decimal"/>
      <w:lvlText w:val="%1.%2.%3.%4"/>
      <w:lvlJc w:val="left"/>
      <w:pPr>
        <w:ind w:left="3279" w:hanging="720"/>
      </w:pPr>
      <w:rPr>
        <w:rFonts w:ascii="Calibri" w:hint="default"/>
      </w:rPr>
    </w:lvl>
    <w:lvl w:ilvl="4">
      <w:start w:val="1"/>
      <w:numFmt w:val="decimal"/>
      <w:lvlText w:val="%1.%2.%3.%4.%5"/>
      <w:lvlJc w:val="left"/>
      <w:pPr>
        <w:ind w:left="4492" w:hanging="1080"/>
      </w:pPr>
      <w:rPr>
        <w:rFonts w:ascii="Calibri" w:hint="default"/>
      </w:rPr>
    </w:lvl>
    <w:lvl w:ilvl="5">
      <w:start w:val="1"/>
      <w:numFmt w:val="decimal"/>
      <w:lvlText w:val="%1.%2.%3.%4.%5.%6"/>
      <w:lvlJc w:val="left"/>
      <w:pPr>
        <w:ind w:left="5345" w:hanging="1080"/>
      </w:pPr>
      <w:rPr>
        <w:rFonts w:ascii="Calibri" w:hint="default"/>
      </w:rPr>
    </w:lvl>
    <w:lvl w:ilvl="6">
      <w:start w:val="1"/>
      <w:numFmt w:val="decimal"/>
      <w:lvlText w:val="%1.%2.%3.%4.%5.%6.%7"/>
      <w:lvlJc w:val="left"/>
      <w:pPr>
        <w:ind w:left="6558" w:hanging="1440"/>
      </w:pPr>
      <w:rPr>
        <w:rFonts w:ascii="Calibri" w:hint="default"/>
      </w:rPr>
    </w:lvl>
    <w:lvl w:ilvl="7">
      <w:start w:val="1"/>
      <w:numFmt w:val="decimal"/>
      <w:lvlText w:val="%1.%2.%3.%4.%5.%6.%7.%8"/>
      <w:lvlJc w:val="left"/>
      <w:pPr>
        <w:ind w:left="7411" w:hanging="1440"/>
      </w:pPr>
      <w:rPr>
        <w:rFonts w:ascii="Calibri" w:hint="default"/>
      </w:rPr>
    </w:lvl>
    <w:lvl w:ilvl="8">
      <w:start w:val="1"/>
      <w:numFmt w:val="decimal"/>
      <w:lvlText w:val="%1.%2.%3.%4.%5.%6.%7.%8.%9"/>
      <w:lvlJc w:val="left"/>
      <w:pPr>
        <w:ind w:left="8624" w:hanging="1800"/>
      </w:pPr>
      <w:rPr>
        <w:rFonts w:ascii="Calibri" w:hint="default"/>
      </w:rPr>
    </w:lvl>
  </w:abstractNum>
  <w:abstractNum w:abstractNumId="15" w15:restartNumberingAfterBreak="0">
    <w:nsid w:val="63FF050E"/>
    <w:multiLevelType w:val="multilevel"/>
    <w:tmpl w:val="32C86F62"/>
    <w:lvl w:ilvl="0">
      <w:start w:val="1"/>
      <w:numFmt w:val="decimal"/>
      <w:lvlText w:val="%1."/>
      <w:lvlJc w:val="left"/>
      <w:pPr>
        <w:ind w:left="316" w:hanging="181"/>
      </w:pPr>
      <w:rPr>
        <w:rFonts w:ascii="Calibri" w:eastAsia="Calibri" w:hAnsi="Calibri" w:cs="Calibri" w:hint="default"/>
        <w:b/>
        <w:bCs/>
        <w:w w:val="100"/>
        <w:sz w:val="18"/>
        <w:szCs w:val="18"/>
        <w:lang w:val="en-US" w:eastAsia="en-US" w:bidi="ar-SA"/>
      </w:rPr>
    </w:lvl>
    <w:lvl w:ilvl="1">
      <w:start w:val="1"/>
      <w:numFmt w:val="decimal"/>
      <w:lvlText w:val="%1.%2"/>
      <w:lvlJc w:val="left"/>
      <w:pPr>
        <w:ind w:left="1213" w:hanging="360"/>
      </w:pPr>
      <w:rPr>
        <w:rFonts w:hint="default"/>
        <w:w w:val="99"/>
        <w:lang w:val="en-US" w:eastAsia="en-US" w:bidi="ar-SA"/>
      </w:rPr>
    </w:lvl>
    <w:lvl w:ilvl="2">
      <w:numFmt w:val="bullet"/>
      <w:lvlText w:val=""/>
      <w:lvlJc w:val="left"/>
      <w:pPr>
        <w:ind w:left="856" w:hanging="360"/>
      </w:pPr>
      <w:rPr>
        <w:rFonts w:ascii="Symbol" w:eastAsia="Symbol" w:hAnsi="Symbol" w:cs="Symbol" w:hint="default"/>
        <w:w w:val="100"/>
        <w:sz w:val="18"/>
        <w:szCs w:val="18"/>
        <w:lang w:val="en-US" w:eastAsia="en-US" w:bidi="ar-SA"/>
      </w:rPr>
    </w:lvl>
    <w:lvl w:ilvl="3">
      <w:numFmt w:val="bullet"/>
      <w:lvlText w:val="o"/>
      <w:lvlJc w:val="left"/>
      <w:pPr>
        <w:ind w:left="1576" w:hanging="360"/>
      </w:pPr>
      <w:rPr>
        <w:rFonts w:ascii="Courier New" w:eastAsia="Courier New" w:hAnsi="Courier New" w:cs="Courier New" w:hint="default"/>
        <w:w w:val="100"/>
        <w:sz w:val="18"/>
        <w:szCs w:val="18"/>
        <w:lang w:val="en-US" w:eastAsia="en-US" w:bidi="ar-SA"/>
      </w:rPr>
    </w:lvl>
    <w:lvl w:ilvl="4">
      <w:numFmt w:val="bullet"/>
      <w:lvlText w:val="•"/>
      <w:lvlJc w:val="left"/>
      <w:pPr>
        <w:ind w:left="1580" w:hanging="360"/>
      </w:pPr>
      <w:rPr>
        <w:rFonts w:hint="default"/>
        <w:lang w:val="en-US" w:eastAsia="en-US" w:bidi="ar-SA"/>
      </w:rPr>
    </w:lvl>
    <w:lvl w:ilvl="5">
      <w:numFmt w:val="bullet"/>
      <w:lvlText w:val="•"/>
      <w:lvlJc w:val="left"/>
      <w:pPr>
        <w:ind w:left="4016" w:hanging="360"/>
      </w:pPr>
      <w:rPr>
        <w:rFonts w:hint="default"/>
        <w:lang w:val="en-US" w:eastAsia="en-US" w:bidi="ar-SA"/>
      </w:rPr>
    </w:lvl>
    <w:lvl w:ilvl="6">
      <w:numFmt w:val="bullet"/>
      <w:lvlText w:val="•"/>
      <w:lvlJc w:val="left"/>
      <w:pPr>
        <w:ind w:left="6452" w:hanging="360"/>
      </w:pPr>
      <w:rPr>
        <w:rFonts w:hint="default"/>
        <w:lang w:val="en-US" w:eastAsia="en-US" w:bidi="ar-SA"/>
      </w:rPr>
    </w:lvl>
    <w:lvl w:ilvl="7">
      <w:numFmt w:val="bullet"/>
      <w:lvlText w:val="•"/>
      <w:lvlJc w:val="left"/>
      <w:pPr>
        <w:ind w:left="8889" w:hanging="360"/>
      </w:pPr>
      <w:rPr>
        <w:rFonts w:hint="default"/>
        <w:lang w:val="en-US" w:eastAsia="en-US" w:bidi="ar-SA"/>
      </w:rPr>
    </w:lvl>
    <w:lvl w:ilvl="8">
      <w:numFmt w:val="bullet"/>
      <w:lvlText w:val="•"/>
      <w:lvlJc w:val="left"/>
      <w:pPr>
        <w:ind w:left="11325" w:hanging="360"/>
      </w:pPr>
      <w:rPr>
        <w:rFonts w:hint="default"/>
        <w:lang w:val="en-US" w:eastAsia="en-US" w:bidi="ar-SA"/>
      </w:rPr>
    </w:lvl>
  </w:abstractNum>
  <w:abstractNum w:abstractNumId="16" w15:restartNumberingAfterBreak="0">
    <w:nsid w:val="68000695"/>
    <w:multiLevelType w:val="hybridMultilevel"/>
    <w:tmpl w:val="4DD2EC2C"/>
    <w:lvl w:ilvl="0" w:tplc="DF54286A">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C950C112">
      <w:numFmt w:val="bullet"/>
      <w:lvlText w:val="•"/>
      <w:lvlJc w:val="left"/>
      <w:pPr>
        <w:ind w:left="2393" w:hanging="360"/>
      </w:pPr>
      <w:rPr>
        <w:rFonts w:hint="default"/>
        <w:lang w:val="en-US" w:eastAsia="en-US" w:bidi="ar-SA"/>
      </w:rPr>
    </w:lvl>
    <w:lvl w:ilvl="2" w:tplc="6D025AC8">
      <w:numFmt w:val="bullet"/>
      <w:lvlText w:val="•"/>
      <w:lvlJc w:val="left"/>
      <w:pPr>
        <w:ind w:left="3927" w:hanging="360"/>
      </w:pPr>
      <w:rPr>
        <w:rFonts w:hint="default"/>
        <w:lang w:val="en-US" w:eastAsia="en-US" w:bidi="ar-SA"/>
      </w:rPr>
    </w:lvl>
    <w:lvl w:ilvl="3" w:tplc="0B284408">
      <w:numFmt w:val="bullet"/>
      <w:lvlText w:val="•"/>
      <w:lvlJc w:val="left"/>
      <w:pPr>
        <w:ind w:left="5461" w:hanging="360"/>
      </w:pPr>
      <w:rPr>
        <w:rFonts w:hint="default"/>
        <w:lang w:val="en-US" w:eastAsia="en-US" w:bidi="ar-SA"/>
      </w:rPr>
    </w:lvl>
    <w:lvl w:ilvl="4" w:tplc="6B0C4A6A">
      <w:numFmt w:val="bullet"/>
      <w:lvlText w:val="•"/>
      <w:lvlJc w:val="left"/>
      <w:pPr>
        <w:ind w:left="6995" w:hanging="360"/>
      </w:pPr>
      <w:rPr>
        <w:rFonts w:hint="default"/>
        <w:lang w:val="en-US" w:eastAsia="en-US" w:bidi="ar-SA"/>
      </w:rPr>
    </w:lvl>
    <w:lvl w:ilvl="5" w:tplc="36CECEC0">
      <w:numFmt w:val="bullet"/>
      <w:lvlText w:val="•"/>
      <w:lvlJc w:val="left"/>
      <w:pPr>
        <w:ind w:left="8529" w:hanging="360"/>
      </w:pPr>
      <w:rPr>
        <w:rFonts w:hint="default"/>
        <w:lang w:val="en-US" w:eastAsia="en-US" w:bidi="ar-SA"/>
      </w:rPr>
    </w:lvl>
    <w:lvl w:ilvl="6" w:tplc="409279F4">
      <w:numFmt w:val="bullet"/>
      <w:lvlText w:val="•"/>
      <w:lvlJc w:val="left"/>
      <w:pPr>
        <w:ind w:left="10063" w:hanging="360"/>
      </w:pPr>
      <w:rPr>
        <w:rFonts w:hint="default"/>
        <w:lang w:val="en-US" w:eastAsia="en-US" w:bidi="ar-SA"/>
      </w:rPr>
    </w:lvl>
    <w:lvl w:ilvl="7" w:tplc="0A4EA9D6">
      <w:numFmt w:val="bullet"/>
      <w:lvlText w:val="•"/>
      <w:lvlJc w:val="left"/>
      <w:pPr>
        <w:ind w:left="11596" w:hanging="360"/>
      </w:pPr>
      <w:rPr>
        <w:rFonts w:hint="default"/>
        <w:lang w:val="en-US" w:eastAsia="en-US" w:bidi="ar-SA"/>
      </w:rPr>
    </w:lvl>
    <w:lvl w:ilvl="8" w:tplc="F9C0EDB8">
      <w:numFmt w:val="bullet"/>
      <w:lvlText w:val="•"/>
      <w:lvlJc w:val="left"/>
      <w:pPr>
        <w:ind w:left="13130" w:hanging="360"/>
      </w:pPr>
      <w:rPr>
        <w:rFonts w:hint="default"/>
        <w:lang w:val="en-US" w:eastAsia="en-US" w:bidi="ar-SA"/>
      </w:rPr>
    </w:lvl>
  </w:abstractNum>
  <w:abstractNum w:abstractNumId="17" w15:restartNumberingAfterBreak="0">
    <w:nsid w:val="6C4B572F"/>
    <w:multiLevelType w:val="hybridMultilevel"/>
    <w:tmpl w:val="DF8C976C"/>
    <w:lvl w:ilvl="0" w:tplc="0409000F">
      <w:start w:val="1"/>
      <w:numFmt w:val="decimal"/>
      <w:lvlText w:val="%1."/>
      <w:lvlJc w:val="left"/>
      <w:pPr>
        <w:ind w:left="207" w:hanging="360"/>
      </w:pPr>
    </w:lvl>
    <w:lvl w:ilvl="1" w:tplc="FFFFFFFF" w:tentative="1">
      <w:start w:val="1"/>
      <w:numFmt w:val="lowerLetter"/>
      <w:lvlText w:val="%2."/>
      <w:lvlJc w:val="left"/>
      <w:pPr>
        <w:ind w:left="927" w:hanging="360"/>
      </w:pPr>
    </w:lvl>
    <w:lvl w:ilvl="2" w:tplc="FFFFFFFF" w:tentative="1">
      <w:start w:val="1"/>
      <w:numFmt w:val="lowerRoman"/>
      <w:lvlText w:val="%3."/>
      <w:lvlJc w:val="right"/>
      <w:pPr>
        <w:ind w:left="1647" w:hanging="180"/>
      </w:pPr>
    </w:lvl>
    <w:lvl w:ilvl="3" w:tplc="FFFFFFFF" w:tentative="1">
      <w:start w:val="1"/>
      <w:numFmt w:val="decimal"/>
      <w:lvlText w:val="%4."/>
      <w:lvlJc w:val="left"/>
      <w:pPr>
        <w:ind w:left="2367" w:hanging="360"/>
      </w:pPr>
    </w:lvl>
    <w:lvl w:ilvl="4" w:tplc="FFFFFFFF" w:tentative="1">
      <w:start w:val="1"/>
      <w:numFmt w:val="lowerLetter"/>
      <w:lvlText w:val="%5."/>
      <w:lvlJc w:val="left"/>
      <w:pPr>
        <w:ind w:left="3087" w:hanging="360"/>
      </w:pPr>
    </w:lvl>
    <w:lvl w:ilvl="5" w:tplc="FFFFFFFF" w:tentative="1">
      <w:start w:val="1"/>
      <w:numFmt w:val="lowerRoman"/>
      <w:lvlText w:val="%6."/>
      <w:lvlJc w:val="right"/>
      <w:pPr>
        <w:ind w:left="3807" w:hanging="180"/>
      </w:pPr>
    </w:lvl>
    <w:lvl w:ilvl="6" w:tplc="FFFFFFFF" w:tentative="1">
      <w:start w:val="1"/>
      <w:numFmt w:val="decimal"/>
      <w:lvlText w:val="%7."/>
      <w:lvlJc w:val="left"/>
      <w:pPr>
        <w:ind w:left="4527" w:hanging="360"/>
      </w:pPr>
    </w:lvl>
    <w:lvl w:ilvl="7" w:tplc="FFFFFFFF" w:tentative="1">
      <w:start w:val="1"/>
      <w:numFmt w:val="lowerLetter"/>
      <w:lvlText w:val="%8."/>
      <w:lvlJc w:val="left"/>
      <w:pPr>
        <w:ind w:left="5247" w:hanging="360"/>
      </w:pPr>
    </w:lvl>
    <w:lvl w:ilvl="8" w:tplc="FFFFFFFF" w:tentative="1">
      <w:start w:val="1"/>
      <w:numFmt w:val="lowerRoman"/>
      <w:lvlText w:val="%9."/>
      <w:lvlJc w:val="right"/>
      <w:pPr>
        <w:ind w:left="5967" w:hanging="180"/>
      </w:pPr>
    </w:lvl>
  </w:abstractNum>
  <w:abstractNum w:abstractNumId="18" w15:restartNumberingAfterBreak="0">
    <w:nsid w:val="79631523"/>
    <w:multiLevelType w:val="hybridMultilevel"/>
    <w:tmpl w:val="02A26AFA"/>
    <w:lvl w:ilvl="0" w:tplc="85CC798A">
      <w:start w:val="1"/>
      <w:numFmt w:val="bullet"/>
      <w:pStyle w:val="PHbodytextwithbullets"/>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A25113"/>
    <w:multiLevelType w:val="multilevel"/>
    <w:tmpl w:val="0C7A1F98"/>
    <w:lvl w:ilvl="0">
      <w:start w:val="1"/>
      <w:numFmt w:val="decimal"/>
      <w:lvlText w:val="%1"/>
      <w:lvlJc w:val="left"/>
      <w:pPr>
        <w:ind w:left="900" w:hanging="405"/>
      </w:pPr>
      <w:rPr>
        <w:rFonts w:hint="default"/>
        <w:lang w:val="en-US" w:eastAsia="en-US" w:bidi="ar-SA"/>
      </w:rPr>
    </w:lvl>
    <w:lvl w:ilvl="1">
      <w:start w:val="4"/>
      <w:numFmt w:val="decimal"/>
      <w:lvlText w:val="%1.%2"/>
      <w:lvlJc w:val="left"/>
      <w:pPr>
        <w:ind w:left="900" w:hanging="405"/>
      </w:pPr>
      <w:rPr>
        <w:rFonts w:hint="default"/>
        <w:lang w:val="en-US" w:eastAsia="en-US" w:bidi="ar-SA"/>
      </w:rPr>
    </w:lvl>
    <w:lvl w:ilvl="2">
      <w:start w:val="1"/>
      <w:numFmt w:val="decimal"/>
      <w:lvlText w:val="%1.%2.%3"/>
      <w:lvlJc w:val="left"/>
      <w:pPr>
        <w:ind w:left="900" w:hanging="405"/>
      </w:pPr>
      <w:rPr>
        <w:rFonts w:ascii="Calibri" w:eastAsia="Calibri" w:hAnsi="Calibri" w:cs="Calibri" w:hint="default"/>
        <w:spacing w:val="-1"/>
        <w:w w:val="100"/>
        <w:sz w:val="18"/>
        <w:szCs w:val="18"/>
        <w:lang w:val="en-US" w:eastAsia="en-US" w:bidi="ar-SA"/>
      </w:rPr>
    </w:lvl>
    <w:lvl w:ilvl="3">
      <w:numFmt w:val="bullet"/>
      <w:lvlText w:val="•"/>
      <w:lvlJc w:val="left"/>
      <w:pPr>
        <w:ind w:left="5489" w:hanging="405"/>
      </w:pPr>
      <w:rPr>
        <w:rFonts w:hint="default"/>
        <w:lang w:val="en-US" w:eastAsia="en-US" w:bidi="ar-SA"/>
      </w:rPr>
    </w:lvl>
    <w:lvl w:ilvl="4">
      <w:numFmt w:val="bullet"/>
      <w:lvlText w:val="•"/>
      <w:lvlJc w:val="left"/>
      <w:pPr>
        <w:ind w:left="7019" w:hanging="405"/>
      </w:pPr>
      <w:rPr>
        <w:rFonts w:hint="default"/>
        <w:lang w:val="en-US" w:eastAsia="en-US" w:bidi="ar-SA"/>
      </w:rPr>
    </w:lvl>
    <w:lvl w:ilvl="5">
      <w:numFmt w:val="bullet"/>
      <w:lvlText w:val="•"/>
      <w:lvlJc w:val="left"/>
      <w:pPr>
        <w:ind w:left="8549" w:hanging="405"/>
      </w:pPr>
      <w:rPr>
        <w:rFonts w:hint="default"/>
        <w:lang w:val="en-US" w:eastAsia="en-US" w:bidi="ar-SA"/>
      </w:rPr>
    </w:lvl>
    <w:lvl w:ilvl="6">
      <w:numFmt w:val="bullet"/>
      <w:lvlText w:val="•"/>
      <w:lvlJc w:val="left"/>
      <w:pPr>
        <w:ind w:left="10079" w:hanging="405"/>
      </w:pPr>
      <w:rPr>
        <w:rFonts w:hint="default"/>
        <w:lang w:val="en-US" w:eastAsia="en-US" w:bidi="ar-SA"/>
      </w:rPr>
    </w:lvl>
    <w:lvl w:ilvl="7">
      <w:numFmt w:val="bullet"/>
      <w:lvlText w:val="•"/>
      <w:lvlJc w:val="left"/>
      <w:pPr>
        <w:ind w:left="11608" w:hanging="405"/>
      </w:pPr>
      <w:rPr>
        <w:rFonts w:hint="default"/>
        <w:lang w:val="en-US" w:eastAsia="en-US" w:bidi="ar-SA"/>
      </w:rPr>
    </w:lvl>
    <w:lvl w:ilvl="8">
      <w:numFmt w:val="bullet"/>
      <w:lvlText w:val="•"/>
      <w:lvlJc w:val="left"/>
      <w:pPr>
        <w:ind w:left="13138" w:hanging="405"/>
      </w:pPr>
      <w:rPr>
        <w:rFonts w:hint="default"/>
        <w:lang w:val="en-US" w:eastAsia="en-US" w:bidi="ar-SA"/>
      </w:rPr>
    </w:lvl>
  </w:abstractNum>
  <w:num w:numId="1" w16cid:durableId="1171917764">
    <w:abstractNumId w:val="2"/>
  </w:num>
  <w:num w:numId="2" w16cid:durableId="1415132254">
    <w:abstractNumId w:val="8"/>
  </w:num>
  <w:num w:numId="3" w16cid:durableId="681592498">
    <w:abstractNumId w:val="17"/>
  </w:num>
  <w:num w:numId="4" w16cid:durableId="1718816210">
    <w:abstractNumId w:val="10"/>
  </w:num>
  <w:num w:numId="5" w16cid:durableId="821848993">
    <w:abstractNumId w:val="18"/>
  </w:num>
  <w:num w:numId="6" w16cid:durableId="121196915">
    <w:abstractNumId w:val="12"/>
  </w:num>
  <w:num w:numId="7" w16cid:durableId="1826161397">
    <w:abstractNumId w:val="0"/>
  </w:num>
  <w:num w:numId="8" w16cid:durableId="864174423">
    <w:abstractNumId w:val="13"/>
  </w:num>
  <w:num w:numId="9" w16cid:durableId="1491213052">
    <w:abstractNumId w:val="15"/>
  </w:num>
  <w:num w:numId="10" w16cid:durableId="1844084614">
    <w:abstractNumId w:val="1"/>
  </w:num>
  <w:num w:numId="11" w16cid:durableId="1420373780">
    <w:abstractNumId w:val="19"/>
  </w:num>
  <w:num w:numId="12" w16cid:durableId="1917780215">
    <w:abstractNumId w:val="3"/>
  </w:num>
  <w:num w:numId="13" w16cid:durableId="1056586143">
    <w:abstractNumId w:val="7"/>
  </w:num>
  <w:num w:numId="14" w16cid:durableId="364258606">
    <w:abstractNumId w:val="16"/>
  </w:num>
  <w:num w:numId="15" w16cid:durableId="414592457">
    <w:abstractNumId w:val="11"/>
  </w:num>
  <w:num w:numId="16" w16cid:durableId="799612107">
    <w:abstractNumId w:val="4"/>
  </w:num>
  <w:num w:numId="17" w16cid:durableId="2070181009">
    <w:abstractNumId w:val="6"/>
  </w:num>
  <w:num w:numId="18" w16cid:durableId="1797867459">
    <w:abstractNumId w:val="5"/>
  </w:num>
  <w:num w:numId="19" w16cid:durableId="1157529430">
    <w:abstractNumId w:val="9"/>
  </w:num>
  <w:num w:numId="20" w16cid:durableId="248664895">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9FF"/>
    <w:rsid w:val="00001019"/>
    <w:rsid w:val="000016A6"/>
    <w:rsid w:val="00001AB0"/>
    <w:rsid w:val="00001E9E"/>
    <w:rsid w:val="00003702"/>
    <w:rsid w:val="00003F1A"/>
    <w:rsid w:val="00005110"/>
    <w:rsid w:val="00006649"/>
    <w:rsid w:val="000136AD"/>
    <w:rsid w:val="0001550E"/>
    <w:rsid w:val="00020701"/>
    <w:rsid w:val="0002356D"/>
    <w:rsid w:val="000238E0"/>
    <w:rsid w:val="00023D29"/>
    <w:rsid w:val="00025013"/>
    <w:rsid w:val="00026503"/>
    <w:rsid w:val="00026A48"/>
    <w:rsid w:val="0003190A"/>
    <w:rsid w:val="00032ED4"/>
    <w:rsid w:val="0003593B"/>
    <w:rsid w:val="0003629C"/>
    <w:rsid w:val="00040D47"/>
    <w:rsid w:val="0004106B"/>
    <w:rsid w:val="00043F23"/>
    <w:rsid w:val="00044024"/>
    <w:rsid w:val="00046370"/>
    <w:rsid w:val="0005036B"/>
    <w:rsid w:val="00051D63"/>
    <w:rsid w:val="00052317"/>
    <w:rsid w:val="00053D58"/>
    <w:rsid w:val="00056071"/>
    <w:rsid w:val="00056E4A"/>
    <w:rsid w:val="000600C4"/>
    <w:rsid w:val="000623E4"/>
    <w:rsid w:val="000630CB"/>
    <w:rsid w:val="00063AF1"/>
    <w:rsid w:val="00063F9B"/>
    <w:rsid w:val="0006595A"/>
    <w:rsid w:val="00065BF3"/>
    <w:rsid w:val="00066AFF"/>
    <w:rsid w:val="00067D87"/>
    <w:rsid w:val="00070749"/>
    <w:rsid w:val="00071036"/>
    <w:rsid w:val="000728F5"/>
    <w:rsid w:val="00072A3B"/>
    <w:rsid w:val="00073284"/>
    <w:rsid w:val="00073C16"/>
    <w:rsid w:val="00073D9B"/>
    <w:rsid w:val="0007662B"/>
    <w:rsid w:val="00077337"/>
    <w:rsid w:val="000779C8"/>
    <w:rsid w:val="00077FD5"/>
    <w:rsid w:val="00080E5A"/>
    <w:rsid w:val="00081402"/>
    <w:rsid w:val="00082D56"/>
    <w:rsid w:val="0008337D"/>
    <w:rsid w:val="0008376F"/>
    <w:rsid w:val="00083873"/>
    <w:rsid w:val="000920D5"/>
    <w:rsid w:val="00095938"/>
    <w:rsid w:val="0009782C"/>
    <w:rsid w:val="000A109A"/>
    <w:rsid w:val="000A1D4B"/>
    <w:rsid w:val="000A3A65"/>
    <w:rsid w:val="000A4F03"/>
    <w:rsid w:val="000A5760"/>
    <w:rsid w:val="000A5BE4"/>
    <w:rsid w:val="000A69FF"/>
    <w:rsid w:val="000A71CE"/>
    <w:rsid w:val="000B061E"/>
    <w:rsid w:val="000B3872"/>
    <w:rsid w:val="000B5A65"/>
    <w:rsid w:val="000B5BE5"/>
    <w:rsid w:val="000B6BE5"/>
    <w:rsid w:val="000C1D09"/>
    <w:rsid w:val="000C1EBA"/>
    <w:rsid w:val="000C3C65"/>
    <w:rsid w:val="000C476C"/>
    <w:rsid w:val="000C485D"/>
    <w:rsid w:val="000C5018"/>
    <w:rsid w:val="000C553C"/>
    <w:rsid w:val="000C5D60"/>
    <w:rsid w:val="000C5F95"/>
    <w:rsid w:val="000C6C5C"/>
    <w:rsid w:val="000C6F14"/>
    <w:rsid w:val="000D0676"/>
    <w:rsid w:val="000D0E44"/>
    <w:rsid w:val="000D2D5E"/>
    <w:rsid w:val="000D3E93"/>
    <w:rsid w:val="000E28EB"/>
    <w:rsid w:val="000E5B1D"/>
    <w:rsid w:val="000E5D40"/>
    <w:rsid w:val="000F0F33"/>
    <w:rsid w:val="000F1200"/>
    <w:rsid w:val="000F12BF"/>
    <w:rsid w:val="000F1C21"/>
    <w:rsid w:val="000F24E0"/>
    <w:rsid w:val="000F54AD"/>
    <w:rsid w:val="000F73A6"/>
    <w:rsid w:val="000F7941"/>
    <w:rsid w:val="00100E50"/>
    <w:rsid w:val="00101218"/>
    <w:rsid w:val="00102EBE"/>
    <w:rsid w:val="00103440"/>
    <w:rsid w:val="0010385D"/>
    <w:rsid w:val="0010609A"/>
    <w:rsid w:val="001062AA"/>
    <w:rsid w:val="001123E6"/>
    <w:rsid w:val="00112690"/>
    <w:rsid w:val="0011307D"/>
    <w:rsid w:val="001142E7"/>
    <w:rsid w:val="00116740"/>
    <w:rsid w:val="00116A87"/>
    <w:rsid w:val="001171A4"/>
    <w:rsid w:val="00121642"/>
    <w:rsid w:val="00122182"/>
    <w:rsid w:val="001256CB"/>
    <w:rsid w:val="001266D3"/>
    <w:rsid w:val="00130D53"/>
    <w:rsid w:val="0013118C"/>
    <w:rsid w:val="00132050"/>
    <w:rsid w:val="001331B6"/>
    <w:rsid w:val="0013387C"/>
    <w:rsid w:val="00133D69"/>
    <w:rsid w:val="00134F34"/>
    <w:rsid w:val="00135F28"/>
    <w:rsid w:val="00136CA7"/>
    <w:rsid w:val="00137766"/>
    <w:rsid w:val="00137DA1"/>
    <w:rsid w:val="00140781"/>
    <w:rsid w:val="00140990"/>
    <w:rsid w:val="00140FDD"/>
    <w:rsid w:val="001410C7"/>
    <w:rsid w:val="001447AF"/>
    <w:rsid w:val="0014591A"/>
    <w:rsid w:val="00146033"/>
    <w:rsid w:val="0014637F"/>
    <w:rsid w:val="00151B29"/>
    <w:rsid w:val="0015234E"/>
    <w:rsid w:val="00153A1E"/>
    <w:rsid w:val="0015462E"/>
    <w:rsid w:val="00155680"/>
    <w:rsid w:val="001577FE"/>
    <w:rsid w:val="00157BA6"/>
    <w:rsid w:val="00160685"/>
    <w:rsid w:val="001614F5"/>
    <w:rsid w:val="00162592"/>
    <w:rsid w:val="00162D8A"/>
    <w:rsid w:val="0016350C"/>
    <w:rsid w:val="001665CE"/>
    <w:rsid w:val="001673C0"/>
    <w:rsid w:val="00172780"/>
    <w:rsid w:val="00172B0D"/>
    <w:rsid w:val="00173F1A"/>
    <w:rsid w:val="00174472"/>
    <w:rsid w:val="00175388"/>
    <w:rsid w:val="001765C3"/>
    <w:rsid w:val="00177A29"/>
    <w:rsid w:val="00181BC0"/>
    <w:rsid w:val="00181D74"/>
    <w:rsid w:val="00184A99"/>
    <w:rsid w:val="00185957"/>
    <w:rsid w:val="00190B47"/>
    <w:rsid w:val="0019321F"/>
    <w:rsid w:val="00193707"/>
    <w:rsid w:val="00194545"/>
    <w:rsid w:val="00195839"/>
    <w:rsid w:val="00196C4C"/>
    <w:rsid w:val="001A1D0C"/>
    <w:rsid w:val="001A37F7"/>
    <w:rsid w:val="001A4394"/>
    <w:rsid w:val="001A468C"/>
    <w:rsid w:val="001A5310"/>
    <w:rsid w:val="001A60B0"/>
    <w:rsid w:val="001B0609"/>
    <w:rsid w:val="001B07F2"/>
    <w:rsid w:val="001B35A5"/>
    <w:rsid w:val="001B3B6D"/>
    <w:rsid w:val="001B4709"/>
    <w:rsid w:val="001B7142"/>
    <w:rsid w:val="001B73B3"/>
    <w:rsid w:val="001B7811"/>
    <w:rsid w:val="001C3C8E"/>
    <w:rsid w:val="001C5D6F"/>
    <w:rsid w:val="001C5F91"/>
    <w:rsid w:val="001C6C9B"/>
    <w:rsid w:val="001D086F"/>
    <w:rsid w:val="001D1648"/>
    <w:rsid w:val="001D1E01"/>
    <w:rsid w:val="001D5B33"/>
    <w:rsid w:val="001D5E58"/>
    <w:rsid w:val="001D6439"/>
    <w:rsid w:val="001D7A95"/>
    <w:rsid w:val="001E01A6"/>
    <w:rsid w:val="001E35B0"/>
    <w:rsid w:val="001E3B88"/>
    <w:rsid w:val="001E43AC"/>
    <w:rsid w:val="001E51FE"/>
    <w:rsid w:val="001E61E8"/>
    <w:rsid w:val="001E6B2C"/>
    <w:rsid w:val="001E71BB"/>
    <w:rsid w:val="001E7BE9"/>
    <w:rsid w:val="001F0900"/>
    <w:rsid w:val="001F0DC4"/>
    <w:rsid w:val="001F2CD8"/>
    <w:rsid w:val="001F339F"/>
    <w:rsid w:val="001F3486"/>
    <w:rsid w:val="001F3C70"/>
    <w:rsid w:val="001F4000"/>
    <w:rsid w:val="001F4A27"/>
    <w:rsid w:val="001F7A75"/>
    <w:rsid w:val="001F7E67"/>
    <w:rsid w:val="001F7F78"/>
    <w:rsid w:val="00201E64"/>
    <w:rsid w:val="0020535E"/>
    <w:rsid w:val="00205B4F"/>
    <w:rsid w:val="00212CF8"/>
    <w:rsid w:val="00215741"/>
    <w:rsid w:val="0021685B"/>
    <w:rsid w:val="00220204"/>
    <w:rsid w:val="00220525"/>
    <w:rsid w:val="0022167C"/>
    <w:rsid w:val="0022369B"/>
    <w:rsid w:val="00224605"/>
    <w:rsid w:val="00224AF7"/>
    <w:rsid w:val="0022693E"/>
    <w:rsid w:val="00226D10"/>
    <w:rsid w:val="00227FB4"/>
    <w:rsid w:val="00232906"/>
    <w:rsid w:val="00233AEA"/>
    <w:rsid w:val="00236EDE"/>
    <w:rsid w:val="00237366"/>
    <w:rsid w:val="002377F5"/>
    <w:rsid w:val="00237974"/>
    <w:rsid w:val="00240C31"/>
    <w:rsid w:val="002428E1"/>
    <w:rsid w:val="00250C99"/>
    <w:rsid w:val="002527BF"/>
    <w:rsid w:val="002537D4"/>
    <w:rsid w:val="002546FE"/>
    <w:rsid w:val="00254842"/>
    <w:rsid w:val="00254A70"/>
    <w:rsid w:val="00255527"/>
    <w:rsid w:val="002557A0"/>
    <w:rsid w:val="00255DCC"/>
    <w:rsid w:val="0026031A"/>
    <w:rsid w:val="0026506A"/>
    <w:rsid w:val="002668DC"/>
    <w:rsid w:val="002675CA"/>
    <w:rsid w:val="0027039A"/>
    <w:rsid w:val="002709A4"/>
    <w:rsid w:val="00272CBB"/>
    <w:rsid w:val="0027372A"/>
    <w:rsid w:val="002748A2"/>
    <w:rsid w:val="00275A40"/>
    <w:rsid w:val="00275CD1"/>
    <w:rsid w:val="00276120"/>
    <w:rsid w:val="002761ED"/>
    <w:rsid w:val="00276BE3"/>
    <w:rsid w:val="00277BAD"/>
    <w:rsid w:val="00277C97"/>
    <w:rsid w:val="0028152E"/>
    <w:rsid w:val="00282802"/>
    <w:rsid w:val="0028290F"/>
    <w:rsid w:val="00282F07"/>
    <w:rsid w:val="00283186"/>
    <w:rsid w:val="00284064"/>
    <w:rsid w:val="002850A9"/>
    <w:rsid w:val="00286140"/>
    <w:rsid w:val="0028646B"/>
    <w:rsid w:val="002866DB"/>
    <w:rsid w:val="00287695"/>
    <w:rsid w:val="002911E3"/>
    <w:rsid w:val="00291353"/>
    <w:rsid w:val="002939F7"/>
    <w:rsid w:val="00293B73"/>
    <w:rsid w:val="00294640"/>
    <w:rsid w:val="00296F78"/>
    <w:rsid w:val="00297608"/>
    <w:rsid w:val="00297CC2"/>
    <w:rsid w:val="002A0026"/>
    <w:rsid w:val="002A2398"/>
    <w:rsid w:val="002A309F"/>
    <w:rsid w:val="002A5101"/>
    <w:rsid w:val="002A6FB2"/>
    <w:rsid w:val="002A7166"/>
    <w:rsid w:val="002B2011"/>
    <w:rsid w:val="002B52C4"/>
    <w:rsid w:val="002B67F9"/>
    <w:rsid w:val="002B6E3A"/>
    <w:rsid w:val="002C38F5"/>
    <w:rsid w:val="002C5BA3"/>
    <w:rsid w:val="002D0C23"/>
    <w:rsid w:val="002D1206"/>
    <w:rsid w:val="002D273E"/>
    <w:rsid w:val="002D2AB8"/>
    <w:rsid w:val="002D3175"/>
    <w:rsid w:val="002D5B54"/>
    <w:rsid w:val="002D7771"/>
    <w:rsid w:val="002D7A2D"/>
    <w:rsid w:val="002E06DE"/>
    <w:rsid w:val="002E087A"/>
    <w:rsid w:val="002E0A38"/>
    <w:rsid w:val="002E159B"/>
    <w:rsid w:val="002E21A1"/>
    <w:rsid w:val="002E28EC"/>
    <w:rsid w:val="002E2F54"/>
    <w:rsid w:val="002E4F1F"/>
    <w:rsid w:val="002E5978"/>
    <w:rsid w:val="002F0690"/>
    <w:rsid w:val="002F0992"/>
    <w:rsid w:val="002F0FA6"/>
    <w:rsid w:val="002F29BE"/>
    <w:rsid w:val="002F3702"/>
    <w:rsid w:val="002F3B34"/>
    <w:rsid w:val="002F401D"/>
    <w:rsid w:val="002F4C6E"/>
    <w:rsid w:val="002F5C02"/>
    <w:rsid w:val="002F71BF"/>
    <w:rsid w:val="002F7769"/>
    <w:rsid w:val="002F7E9D"/>
    <w:rsid w:val="00300515"/>
    <w:rsid w:val="003006FA"/>
    <w:rsid w:val="0030099C"/>
    <w:rsid w:val="00301DD7"/>
    <w:rsid w:val="00303919"/>
    <w:rsid w:val="00303C9D"/>
    <w:rsid w:val="00305E69"/>
    <w:rsid w:val="00306CB7"/>
    <w:rsid w:val="00307759"/>
    <w:rsid w:val="0031322D"/>
    <w:rsid w:val="00313462"/>
    <w:rsid w:val="00314484"/>
    <w:rsid w:val="00314BE1"/>
    <w:rsid w:val="003177AA"/>
    <w:rsid w:val="00320BBF"/>
    <w:rsid w:val="00323690"/>
    <w:rsid w:val="00324F16"/>
    <w:rsid w:val="003316E3"/>
    <w:rsid w:val="00331769"/>
    <w:rsid w:val="003334BF"/>
    <w:rsid w:val="003336FF"/>
    <w:rsid w:val="00333A67"/>
    <w:rsid w:val="00333DBB"/>
    <w:rsid w:val="00334C47"/>
    <w:rsid w:val="0033525A"/>
    <w:rsid w:val="00337CE6"/>
    <w:rsid w:val="00340974"/>
    <w:rsid w:val="00340CA5"/>
    <w:rsid w:val="003413DF"/>
    <w:rsid w:val="00341AD9"/>
    <w:rsid w:val="0034386D"/>
    <w:rsid w:val="00344875"/>
    <w:rsid w:val="00344E97"/>
    <w:rsid w:val="003461BF"/>
    <w:rsid w:val="00346B13"/>
    <w:rsid w:val="003471EB"/>
    <w:rsid w:val="003478B6"/>
    <w:rsid w:val="00347C84"/>
    <w:rsid w:val="00350D08"/>
    <w:rsid w:val="00351CF2"/>
    <w:rsid w:val="00351E34"/>
    <w:rsid w:val="0035222E"/>
    <w:rsid w:val="00352CC3"/>
    <w:rsid w:val="00353CC2"/>
    <w:rsid w:val="00354324"/>
    <w:rsid w:val="00354F2E"/>
    <w:rsid w:val="00356041"/>
    <w:rsid w:val="00357D93"/>
    <w:rsid w:val="00360B0F"/>
    <w:rsid w:val="0036106F"/>
    <w:rsid w:val="00362222"/>
    <w:rsid w:val="003624AF"/>
    <w:rsid w:val="00362982"/>
    <w:rsid w:val="00363740"/>
    <w:rsid w:val="00367A18"/>
    <w:rsid w:val="003709BB"/>
    <w:rsid w:val="00370D25"/>
    <w:rsid w:val="00370F2F"/>
    <w:rsid w:val="00372BCA"/>
    <w:rsid w:val="003731EF"/>
    <w:rsid w:val="00374381"/>
    <w:rsid w:val="0037438C"/>
    <w:rsid w:val="0037453B"/>
    <w:rsid w:val="00374676"/>
    <w:rsid w:val="0037566B"/>
    <w:rsid w:val="00376C52"/>
    <w:rsid w:val="00381DC9"/>
    <w:rsid w:val="00384117"/>
    <w:rsid w:val="00387BE3"/>
    <w:rsid w:val="00390AC7"/>
    <w:rsid w:val="0039136E"/>
    <w:rsid w:val="0039226F"/>
    <w:rsid w:val="0039606C"/>
    <w:rsid w:val="00396EAB"/>
    <w:rsid w:val="00397357"/>
    <w:rsid w:val="003973DE"/>
    <w:rsid w:val="00397C56"/>
    <w:rsid w:val="003A1B4D"/>
    <w:rsid w:val="003A2856"/>
    <w:rsid w:val="003A2DF1"/>
    <w:rsid w:val="003A3A5D"/>
    <w:rsid w:val="003A4702"/>
    <w:rsid w:val="003B004B"/>
    <w:rsid w:val="003B273B"/>
    <w:rsid w:val="003C0C97"/>
    <w:rsid w:val="003C0E63"/>
    <w:rsid w:val="003C19C0"/>
    <w:rsid w:val="003C23B1"/>
    <w:rsid w:val="003C28AD"/>
    <w:rsid w:val="003C2BDA"/>
    <w:rsid w:val="003C3414"/>
    <w:rsid w:val="003C55C2"/>
    <w:rsid w:val="003C596E"/>
    <w:rsid w:val="003C72FC"/>
    <w:rsid w:val="003C7941"/>
    <w:rsid w:val="003D3619"/>
    <w:rsid w:val="003D5767"/>
    <w:rsid w:val="003D75E6"/>
    <w:rsid w:val="003E0747"/>
    <w:rsid w:val="003E1889"/>
    <w:rsid w:val="003E1939"/>
    <w:rsid w:val="003E212D"/>
    <w:rsid w:val="003E21B9"/>
    <w:rsid w:val="003E2645"/>
    <w:rsid w:val="003E3A73"/>
    <w:rsid w:val="003E559C"/>
    <w:rsid w:val="003E6FC8"/>
    <w:rsid w:val="003F303E"/>
    <w:rsid w:val="003F5081"/>
    <w:rsid w:val="003F568F"/>
    <w:rsid w:val="003F5934"/>
    <w:rsid w:val="003F6673"/>
    <w:rsid w:val="003F6B9E"/>
    <w:rsid w:val="004021B6"/>
    <w:rsid w:val="004034B3"/>
    <w:rsid w:val="004056AF"/>
    <w:rsid w:val="00406DC5"/>
    <w:rsid w:val="00407193"/>
    <w:rsid w:val="004073FB"/>
    <w:rsid w:val="004077D8"/>
    <w:rsid w:val="00407D98"/>
    <w:rsid w:val="004109DC"/>
    <w:rsid w:val="00411177"/>
    <w:rsid w:val="00413471"/>
    <w:rsid w:val="00413926"/>
    <w:rsid w:val="004157D8"/>
    <w:rsid w:val="004221A9"/>
    <w:rsid w:val="0043358E"/>
    <w:rsid w:val="00436955"/>
    <w:rsid w:val="00436D50"/>
    <w:rsid w:val="004404C8"/>
    <w:rsid w:val="0044163D"/>
    <w:rsid w:val="00442E28"/>
    <w:rsid w:val="00443783"/>
    <w:rsid w:val="00443C31"/>
    <w:rsid w:val="00445C4B"/>
    <w:rsid w:val="00445FF9"/>
    <w:rsid w:val="004472F9"/>
    <w:rsid w:val="00450B8F"/>
    <w:rsid w:val="00451186"/>
    <w:rsid w:val="00451761"/>
    <w:rsid w:val="00453B61"/>
    <w:rsid w:val="00453E35"/>
    <w:rsid w:val="004559B1"/>
    <w:rsid w:val="0046081A"/>
    <w:rsid w:val="00465122"/>
    <w:rsid w:val="00466BB0"/>
    <w:rsid w:val="00470122"/>
    <w:rsid w:val="00470A31"/>
    <w:rsid w:val="00471BB1"/>
    <w:rsid w:val="00471CA0"/>
    <w:rsid w:val="0047350D"/>
    <w:rsid w:val="00473E96"/>
    <w:rsid w:val="00473F27"/>
    <w:rsid w:val="0047486B"/>
    <w:rsid w:val="00474CB5"/>
    <w:rsid w:val="00476891"/>
    <w:rsid w:val="00476927"/>
    <w:rsid w:val="00476B2B"/>
    <w:rsid w:val="0047731D"/>
    <w:rsid w:val="004779DC"/>
    <w:rsid w:val="004800AF"/>
    <w:rsid w:val="00480115"/>
    <w:rsid w:val="0048019D"/>
    <w:rsid w:val="004802D6"/>
    <w:rsid w:val="00480D00"/>
    <w:rsid w:val="004824AC"/>
    <w:rsid w:val="00483C97"/>
    <w:rsid w:val="004843AF"/>
    <w:rsid w:val="004845D4"/>
    <w:rsid w:val="00484690"/>
    <w:rsid w:val="004847BF"/>
    <w:rsid w:val="00486321"/>
    <w:rsid w:val="004875E6"/>
    <w:rsid w:val="004879C5"/>
    <w:rsid w:val="004924E3"/>
    <w:rsid w:val="00492A32"/>
    <w:rsid w:val="00492B6B"/>
    <w:rsid w:val="004937AB"/>
    <w:rsid w:val="004967B8"/>
    <w:rsid w:val="004974DE"/>
    <w:rsid w:val="00497FD9"/>
    <w:rsid w:val="004A0DA1"/>
    <w:rsid w:val="004A6ABC"/>
    <w:rsid w:val="004A6F20"/>
    <w:rsid w:val="004B0C41"/>
    <w:rsid w:val="004B14C6"/>
    <w:rsid w:val="004B6054"/>
    <w:rsid w:val="004C3E7D"/>
    <w:rsid w:val="004C4959"/>
    <w:rsid w:val="004C49BF"/>
    <w:rsid w:val="004C52C4"/>
    <w:rsid w:val="004C5925"/>
    <w:rsid w:val="004C59B1"/>
    <w:rsid w:val="004C7758"/>
    <w:rsid w:val="004C7E38"/>
    <w:rsid w:val="004C7F11"/>
    <w:rsid w:val="004D2F00"/>
    <w:rsid w:val="004D40D3"/>
    <w:rsid w:val="004D46BA"/>
    <w:rsid w:val="004D573F"/>
    <w:rsid w:val="004E1531"/>
    <w:rsid w:val="004E249D"/>
    <w:rsid w:val="004E337D"/>
    <w:rsid w:val="004E47BE"/>
    <w:rsid w:val="004E530D"/>
    <w:rsid w:val="004E69C3"/>
    <w:rsid w:val="004E6E22"/>
    <w:rsid w:val="004E6F0F"/>
    <w:rsid w:val="004E7EB1"/>
    <w:rsid w:val="004F373D"/>
    <w:rsid w:val="004F3AA3"/>
    <w:rsid w:val="004F40D6"/>
    <w:rsid w:val="004F5FFF"/>
    <w:rsid w:val="004F6537"/>
    <w:rsid w:val="00500319"/>
    <w:rsid w:val="00501E86"/>
    <w:rsid w:val="00503259"/>
    <w:rsid w:val="0050394E"/>
    <w:rsid w:val="00503982"/>
    <w:rsid w:val="00503C1B"/>
    <w:rsid w:val="0050437C"/>
    <w:rsid w:val="0050458B"/>
    <w:rsid w:val="0050558A"/>
    <w:rsid w:val="005066F6"/>
    <w:rsid w:val="00506783"/>
    <w:rsid w:val="005076F3"/>
    <w:rsid w:val="00507D2F"/>
    <w:rsid w:val="00511439"/>
    <w:rsid w:val="00511CF1"/>
    <w:rsid w:val="005123C3"/>
    <w:rsid w:val="0051782F"/>
    <w:rsid w:val="00517C74"/>
    <w:rsid w:val="00523208"/>
    <w:rsid w:val="00523610"/>
    <w:rsid w:val="00523A56"/>
    <w:rsid w:val="005252C6"/>
    <w:rsid w:val="005252EE"/>
    <w:rsid w:val="005326BF"/>
    <w:rsid w:val="00540339"/>
    <w:rsid w:val="005404B2"/>
    <w:rsid w:val="00541CD8"/>
    <w:rsid w:val="00545A42"/>
    <w:rsid w:val="00550AA5"/>
    <w:rsid w:val="00551435"/>
    <w:rsid w:val="00551600"/>
    <w:rsid w:val="00551DAB"/>
    <w:rsid w:val="005520C0"/>
    <w:rsid w:val="0055329C"/>
    <w:rsid w:val="0055389E"/>
    <w:rsid w:val="005538F6"/>
    <w:rsid w:val="005542F6"/>
    <w:rsid w:val="00555A10"/>
    <w:rsid w:val="00556DBB"/>
    <w:rsid w:val="00557D7E"/>
    <w:rsid w:val="00560552"/>
    <w:rsid w:val="005611C4"/>
    <w:rsid w:val="005614DB"/>
    <w:rsid w:val="005617B4"/>
    <w:rsid w:val="00564364"/>
    <w:rsid w:val="005647F3"/>
    <w:rsid w:val="00564CF3"/>
    <w:rsid w:val="005650DD"/>
    <w:rsid w:val="005656CE"/>
    <w:rsid w:val="00565890"/>
    <w:rsid w:val="005712E6"/>
    <w:rsid w:val="00571FE6"/>
    <w:rsid w:val="005722E7"/>
    <w:rsid w:val="00573654"/>
    <w:rsid w:val="00575CA7"/>
    <w:rsid w:val="0057752F"/>
    <w:rsid w:val="00577EA5"/>
    <w:rsid w:val="00577F3F"/>
    <w:rsid w:val="005808AD"/>
    <w:rsid w:val="00580B2D"/>
    <w:rsid w:val="00580B7B"/>
    <w:rsid w:val="00580BE9"/>
    <w:rsid w:val="0058151A"/>
    <w:rsid w:val="005819D9"/>
    <w:rsid w:val="0058244D"/>
    <w:rsid w:val="005847DA"/>
    <w:rsid w:val="00584D7B"/>
    <w:rsid w:val="005861AB"/>
    <w:rsid w:val="0059009D"/>
    <w:rsid w:val="005911EA"/>
    <w:rsid w:val="0059182F"/>
    <w:rsid w:val="00591F1B"/>
    <w:rsid w:val="0059493D"/>
    <w:rsid w:val="00594AFC"/>
    <w:rsid w:val="00596B24"/>
    <w:rsid w:val="00597415"/>
    <w:rsid w:val="005A2576"/>
    <w:rsid w:val="005A49E0"/>
    <w:rsid w:val="005A60D9"/>
    <w:rsid w:val="005A7D51"/>
    <w:rsid w:val="005A7D82"/>
    <w:rsid w:val="005B0549"/>
    <w:rsid w:val="005B3CF4"/>
    <w:rsid w:val="005B46A2"/>
    <w:rsid w:val="005B5BC1"/>
    <w:rsid w:val="005C05AD"/>
    <w:rsid w:val="005C0D2A"/>
    <w:rsid w:val="005C1B84"/>
    <w:rsid w:val="005C3EC7"/>
    <w:rsid w:val="005C5E0E"/>
    <w:rsid w:val="005D0E54"/>
    <w:rsid w:val="005D1D5F"/>
    <w:rsid w:val="005D5DBC"/>
    <w:rsid w:val="005D6221"/>
    <w:rsid w:val="005E0BBE"/>
    <w:rsid w:val="005E2CF6"/>
    <w:rsid w:val="005E3DD0"/>
    <w:rsid w:val="005E4628"/>
    <w:rsid w:val="005E5C1C"/>
    <w:rsid w:val="005E7646"/>
    <w:rsid w:val="005F0A5A"/>
    <w:rsid w:val="005F1173"/>
    <w:rsid w:val="005F134F"/>
    <w:rsid w:val="005F6580"/>
    <w:rsid w:val="006045E3"/>
    <w:rsid w:val="00605BFA"/>
    <w:rsid w:val="006069BD"/>
    <w:rsid w:val="0061042A"/>
    <w:rsid w:val="0061054A"/>
    <w:rsid w:val="0061084E"/>
    <w:rsid w:val="00610F5B"/>
    <w:rsid w:val="00613343"/>
    <w:rsid w:val="006137E5"/>
    <w:rsid w:val="00614742"/>
    <w:rsid w:val="00616578"/>
    <w:rsid w:val="006174CB"/>
    <w:rsid w:val="00617C69"/>
    <w:rsid w:val="0062016C"/>
    <w:rsid w:val="0062311E"/>
    <w:rsid w:val="00624959"/>
    <w:rsid w:val="00624D32"/>
    <w:rsid w:val="00625324"/>
    <w:rsid w:val="00626F18"/>
    <w:rsid w:val="006278FD"/>
    <w:rsid w:val="00627C4D"/>
    <w:rsid w:val="0063002A"/>
    <w:rsid w:val="0063176B"/>
    <w:rsid w:val="00634383"/>
    <w:rsid w:val="00634A91"/>
    <w:rsid w:val="00634B10"/>
    <w:rsid w:val="00637256"/>
    <w:rsid w:val="00637C72"/>
    <w:rsid w:val="00640419"/>
    <w:rsid w:val="00640A7C"/>
    <w:rsid w:val="00641DBC"/>
    <w:rsid w:val="00643C2B"/>
    <w:rsid w:val="0064501F"/>
    <w:rsid w:val="00650C66"/>
    <w:rsid w:val="0065163F"/>
    <w:rsid w:val="00651D8F"/>
    <w:rsid w:val="00652947"/>
    <w:rsid w:val="00654414"/>
    <w:rsid w:val="00655C52"/>
    <w:rsid w:val="006578EC"/>
    <w:rsid w:val="00663ECA"/>
    <w:rsid w:val="00666F0B"/>
    <w:rsid w:val="006722DB"/>
    <w:rsid w:val="006738A9"/>
    <w:rsid w:val="00673C1A"/>
    <w:rsid w:val="00674D90"/>
    <w:rsid w:val="00675602"/>
    <w:rsid w:val="00681453"/>
    <w:rsid w:val="006828A5"/>
    <w:rsid w:val="00685972"/>
    <w:rsid w:val="00686A8D"/>
    <w:rsid w:val="00690558"/>
    <w:rsid w:val="00691DCC"/>
    <w:rsid w:val="0069249E"/>
    <w:rsid w:val="00695023"/>
    <w:rsid w:val="006952A3"/>
    <w:rsid w:val="00697EE3"/>
    <w:rsid w:val="006A2C5C"/>
    <w:rsid w:val="006A4170"/>
    <w:rsid w:val="006A4CA5"/>
    <w:rsid w:val="006A746E"/>
    <w:rsid w:val="006B0F6D"/>
    <w:rsid w:val="006B29B9"/>
    <w:rsid w:val="006B5028"/>
    <w:rsid w:val="006B5755"/>
    <w:rsid w:val="006C1563"/>
    <w:rsid w:val="006C16F6"/>
    <w:rsid w:val="006C38C4"/>
    <w:rsid w:val="006C54E1"/>
    <w:rsid w:val="006C579E"/>
    <w:rsid w:val="006C57FC"/>
    <w:rsid w:val="006C5B05"/>
    <w:rsid w:val="006C6AF8"/>
    <w:rsid w:val="006D09B9"/>
    <w:rsid w:val="006D1600"/>
    <w:rsid w:val="006D71A0"/>
    <w:rsid w:val="006D7E36"/>
    <w:rsid w:val="006E08C2"/>
    <w:rsid w:val="006E0E38"/>
    <w:rsid w:val="006E1C81"/>
    <w:rsid w:val="006E3444"/>
    <w:rsid w:val="006E514C"/>
    <w:rsid w:val="006F09C7"/>
    <w:rsid w:val="006F3072"/>
    <w:rsid w:val="006F393F"/>
    <w:rsid w:val="006F3E3A"/>
    <w:rsid w:val="0070011B"/>
    <w:rsid w:val="0070042A"/>
    <w:rsid w:val="00700DAC"/>
    <w:rsid w:val="00702CB5"/>
    <w:rsid w:val="00703A57"/>
    <w:rsid w:val="00705B55"/>
    <w:rsid w:val="007123F5"/>
    <w:rsid w:val="0071491E"/>
    <w:rsid w:val="0071734E"/>
    <w:rsid w:val="0072179B"/>
    <w:rsid w:val="00724DBB"/>
    <w:rsid w:val="00726A80"/>
    <w:rsid w:val="0073250D"/>
    <w:rsid w:val="00733307"/>
    <w:rsid w:val="007343C0"/>
    <w:rsid w:val="007359F1"/>
    <w:rsid w:val="00741542"/>
    <w:rsid w:val="007424E2"/>
    <w:rsid w:val="00744528"/>
    <w:rsid w:val="00747352"/>
    <w:rsid w:val="007474FE"/>
    <w:rsid w:val="0075026B"/>
    <w:rsid w:val="00750D6A"/>
    <w:rsid w:val="007516E8"/>
    <w:rsid w:val="007519AD"/>
    <w:rsid w:val="007531BF"/>
    <w:rsid w:val="007545B5"/>
    <w:rsid w:val="00754E61"/>
    <w:rsid w:val="00760966"/>
    <w:rsid w:val="00760978"/>
    <w:rsid w:val="00761618"/>
    <w:rsid w:val="00764B66"/>
    <w:rsid w:val="00764BBC"/>
    <w:rsid w:val="0076533F"/>
    <w:rsid w:val="00767299"/>
    <w:rsid w:val="00770419"/>
    <w:rsid w:val="00770B26"/>
    <w:rsid w:val="00770F34"/>
    <w:rsid w:val="00771FBF"/>
    <w:rsid w:val="007722FA"/>
    <w:rsid w:val="00772406"/>
    <w:rsid w:val="007724F7"/>
    <w:rsid w:val="00772E8A"/>
    <w:rsid w:val="00772EA3"/>
    <w:rsid w:val="0077369F"/>
    <w:rsid w:val="007745E7"/>
    <w:rsid w:val="00774850"/>
    <w:rsid w:val="00774BBD"/>
    <w:rsid w:val="00775BCC"/>
    <w:rsid w:val="00777AA5"/>
    <w:rsid w:val="00780139"/>
    <w:rsid w:val="00780FB8"/>
    <w:rsid w:val="0078136D"/>
    <w:rsid w:val="0078220E"/>
    <w:rsid w:val="00783E18"/>
    <w:rsid w:val="0078724B"/>
    <w:rsid w:val="00787740"/>
    <w:rsid w:val="00790E4F"/>
    <w:rsid w:val="00793DA3"/>
    <w:rsid w:val="00796044"/>
    <w:rsid w:val="00797295"/>
    <w:rsid w:val="007A3200"/>
    <w:rsid w:val="007A4F0F"/>
    <w:rsid w:val="007A774E"/>
    <w:rsid w:val="007B04A5"/>
    <w:rsid w:val="007B3BC9"/>
    <w:rsid w:val="007B4876"/>
    <w:rsid w:val="007B588D"/>
    <w:rsid w:val="007B6C5A"/>
    <w:rsid w:val="007B72FD"/>
    <w:rsid w:val="007B7B52"/>
    <w:rsid w:val="007C0A49"/>
    <w:rsid w:val="007C4F74"/>
    <w:rsid w:val="007C5582"/>
    <w:rsid w:val="007C617A"/>
    <w:rsid w:val="007C7DF6"/>
    <w:rsid w:val="007D02E1"/>
    <w:rsid w:val="007D043C"/>
    <w:rsid w:val="007D0705"/>
    <w:rsid w:val="007D0D31"/>
    <w:rsid w:val="007D594E"/>
    <w:rsid w:val="007D7994"/>
    <w:rsid w:val="007D7A8D"/>
    <w:rsid w:val="007D7AFD"/>
    <w:rsid w:val="007E047D"/>
    <w:rsid w:val="007E0F5B"/>
    <w:rsid w:val="007E28CF"/>
    <w:rsid w:val="007E46BB"/>
    <w:rsid w:val="007E591C"/>
    <w:rsid w:val="007E5FDB"/>
    <w:rsid w:val="007F2C2E"/>
    <w:rsid w:val="007F3206"/>
    <w:rsid w:val="007F43C6"/>
    <w:rsid w:val="007F4E9E"/>
    <w:rsid w:val="007F6165"/>
    <w:rsid w:val="007F7714"/>
    <w:rsid w:val="00800CE9"/>
    <w:rsid w:val="00801EF0"/>
    <w:rsid w:val="00804047"/>
    <w:rsid w:val="00805A1E"/>
    <w:rsid w:val="00806701"/>
    <w:rsid w:val="00807067"/>
    <w:rsid w:val="008076C6"/>
    <w:rsid w:val="00815968"/>
    <w:rsid w:val="0081688E"/>
    <w:rsid w:val="008172D2"/>
    <w:rsid w:val="00820C2F"/>
    <w:rsid w:val="00821D02"/>
    <w:rsid w:val="0082306C"/>
    <w:rsid w:val="00823608"/>
    <w:rsid w:val="008244A4"/>
    <w:rsid w:val="008253B5"/>
    <w:rsid w:val="008273D5"/>
    <w:rsid w:val="008300A9"/>
    <w:rsid w:val="00830F17"/>
    <w:rsid w:val="0083630F"/>
    <w:rsid w:val="00836DD5"/>
    <w:rsid w:val="0083724D"/>
    <w:rsid w:val="00840E36"/>
    <w:rsid w:val="00843C50"/>
    <w:rsid w:val="00847243"/>
    <w:rsid w:val="008472C5"/>
    <w:rsid w:val="00850526"/>
    <w:rsid w:val="00851CAA"/>
    <w:rsid w:val="008536F5"/>
    <w:rsid w:val="0085510D"/>
    <w:rsid w:val="0085618F"/>
    <w:rsid w:val="00856999"/>
    <w:rsid w:val="0086083B"/>
    <w:rsid w:val="00863A44"/>
    <w:rsid w:val="008648F4"/>
    <w:rsid w:val="008656BC"/>
    <w:rsid w:val="00865ABA"/>
    <w:rsid w:val="00866987"/>
    <w:rsid w:val="00870904"/>
    <w:rsid w:val="008714FC"/>
    <w:rsid w:val="00873E75"/>
    <w:rsid w:val="00876DB7"/>
    <w:rsid w:val="008771B4"/>
    <w:rsid w:val="00877422"/>
    <w:rsid w:val="008810AA"/>
    <w:rsid w:val="00882128"/>
    <w:rsid w:val="00882667"/>
    <w:rsid w:val="00890201"/>
    <w:rsid w:val="0089151A"/>
    <w:rsid w:val="008936FE"/>
    <w:rsid w:val="008938B9"/>
    <w:rsid w:val="0089393E"/>
    <w:rsid w:val="0089443C"/>
    <w:rsid w:val="008949B9"/>
    <w:rsid w:val="00895A7C"/>
    <w:rsid w:val="00897547"/>
    <w:rsid w:val="008A028E"/>
    <w:rsid w:val="008A15ED"/>
    <w:rsid w:val="008A5C84"/>
    <w:rsid w:val="008B0265"/>
    <w:rsid w:val="008B127D"/>
    <w:rsid w:val="008B1AA5"/>
    <w:rsid w:val="008B1DDC"/>
    <w:rsid w:val="008B1E31"/>
    <w:rsid w:val="008B22B8"/>
    <w:rsid w:val="008B2CB7"/>
    <w:rsid w:val="008B376D"/>
    <w:rsid w:val="008B3D50"/>
    <w:rsid w:val="008B5134"/>
    <w:rsid w:val="008B51E9"/>
    <w:rsid w:val="008B5682"/>
    <w:rsid w:val="008B5ACF"/>
    <w:rsid w:val="008C1A11"/>
    <w:rsid w:val="008C1C0F"/>
    <w:rsid w:val="008C431C"/>
    <w:rsid w:val="008C460B"/>
    <w:rsid w:val="008C48C9"/>
    <w:rsid w:val="008C4CB4"/>
    <w:rsid w:val="008D0584"/>
    <w:rsid w:val="008D0B65"/>
    <w:rsid w:val="008D18F2"/>
    <w:rsid w:val="008D2C1E"/>
    <w:rsid w:val="008D2F95"/>
    <w:rsid w:val="008D4383"/>
    <w:rsid w:val="008D6DB6"/>
    <w:rsid w:val="008E0418"/>
    <w:rsid w:val="008E0737"/>
    <w:rsid w:val="008E14EC"/>
    <w:rsid w:val="008E1D7C"/>
    <w:rsid w:val="008E404A"/>
    <w:rsid w:val="008E4864"/>
    <w:rsid w:val="008E62E1"/>
    <w:rsid w:val="008E6532"/>
    <w:rsid w:val="008F0E26"/>
    <w:rsid w:val="008F1647"/>
    <w:rsid w:val="008F1671"/>
    <w:rsid w:val="008F1895"/>
    <w:rsid w:val="008F39C2"/>
    <w:rsid w:val="0090045B"/>
    <w:rsid w:val="009019F2"/>
    <w:rsid w:val="00903814"/>
    <w:rsid w:val="00906BF2"/>
    <w:rsid w:val="009070CC"/>
    <w:rsid w:val="009078C3"/>
    <w:rsid w:val="00910CDA"/>
    <w:rsid w:val="00910F14"/>
    <w:rsid w:val="00912FE1"/>
    <w:rsid w:val="00913A27"/>
    <w:rsid w:val="009149C0"/>
    <w:rsid w:val="00915055"/>
    <w:rsid w:val="00915937"/>
    <w:rsid w:val="00916893"/>
    <w:rsid w:val="00923F35"/>
    <w:rsid w:val="009240AC"/>
    <w:rsid w:val="00924264"/>
    <w:rsid w:val="0092639A"/>
    <w:rsid w:val="00926FE5"/>
    <w:rsid w:val="00927BED"/>
    <w:rsid w:val="009314CE"/>
    <w:rsid w:val="009325C5"/>
    <w:rsid w:val="00932D26"/>
    <w:rsid w:val="009333FE"/>
    <w:rsid w:val="00934BE6"/>
    <w:rsid w:val="00935F64"/>
    <w:rsid w:val="0094319C"/>
    <w:rsid w:val="00944696"/>
    <w:rsid w:val="00945A69"/>
    <w:rsid w:val="0094601B"/>
    <w:rsid w:val="00946F45"/>
    <w:rsid w:val="009471D1"/>
    <w:rsid w:val="0095550E"/>
    <w:rsid w:val="00955F0B"/>
    <w:rsid w:val="00955FC4"/>
    <w:rsid w:val="0095710B"/>
    <w:rsid w:val="00961685"/>
    <w:rsid w:val="00962AC3"/>
    <w:rsid w:val="00963085"/>
    <w:rsid w:val="00963713"/>
    <w:rsid w:val="009674BA"/>
    <w:rsid w:val="00967B02"/>
    <w:rsid w:val="00970001"/>
    <w:rsid w:val="00970E65"/>
    <w:rsid w:val="009719A5"/>
    <w:rsid w:val="00974BC0"/>
    <w:rsid w:val="00974C2D"/>
    <w:rsid w:val="00974E96"/>
    <w:rsid w:val="0097516F"/>
    <w:rsid w:val="009756B9"/>
    <w:rsid w:val="00975B2C"/>
    <w:rsid w:val="00977A02"/>
    <w:rsid w:val="009815E0"/>
    <w:rsid w:val="00981715"/>
    <w:rsid w:val="00982716"/>
    <w:rsid w:val="0098290A"/>
    <w:rsid w:val="009833D8"/>
    <w:rsid w:val="009835C1"/>
    <w:rsid w:val="009837EA"/>
    <w:rsid w:val="00985913"/>
    <w:rsid w:val="00986420"/>
    <w:rsid w:val="00986ADC"/>
    <w:rsid w:val="00987E4B"/>
    <w:rsid w:val="009932BC"/>
    <w:rsid w:val="009936BC"/>
    <w:rsid w:val="00994AFF"/>
    <w:rsid w:val="00994C15"/>
    <w:rsid w:val="009956EF"/>
    <w:rsid w:val="00995C9F"/>
    <w:rsid w:val="00996F14"/>
    <w:rsid w:val="009A0976"/>
    <w:rsid w:val="009A18BF"/>
    <w:rsid w:val="009A18E5"/>
    <w:rsid w:val="009A35D4"/>
    <w:rsid w:val="009A445E"/>
    <w:rsid w:val="009B35FF"/>
    <w:rsid w:val="009B6B92"/>
    <w:rsid w:val="009B7D3D"/>
    <w:rsid w:val="009C02E2"/>
    <w:rsid w:val="009C0C17"/>
    <w:rsid w:val="009C1FD2"/>
    <w:rsid w:val="009C2FC9"/>
    <w:rsid w:val="009C48A4"/>
    <w:rsid w:val="009C4A96"/>
    <w:rsid w:val="009C55BE"/>
    <w:rsid w:val="009C5689"/>
    <w:rsid w:val="009C7070"/>
    <w:rsid w:val="009D0780"/>
    <w:rsid w:val="009D3D08"/>
    <w:rsid w:val="009D3D59"/>
    <w:rsid w:val="009D3D65"/>
    <w:rsid w:val="009D430D"/>
    <w:rsid w:val="009D513A"/>
    <w:rsid w:val="009D7102"/>
    <w:rsid w:val="009D74B6"/>
    <w:rsid w:val="009D76BB"/>
    <w:rsid w:val="009D7983"/>
    <w:rsid w:val="009D7EDC"/>
    <w:rsid w:val="009E1068"/>
    <w:rsid w:val="009E19B8"/>
    <w:rsid w:val="009E2244"/>
    <w:rsid w:val="009E5B3C"/>
    <w:rsid w:val="009E7EEC"/>
    <w:rsid w:val="009F0A3D"/>
    <w:rsid w:val="009F146F"/>
    <w:rsid w:val="009F3922"/>
    <w:rsid w:val="009F3FB7"/>
    <w:rsid w:val="009F4064"/>
    <w:rsid w:val="009F41BB"/>
    <w:rsid w:val="009F55F6"/>
    <w:rsid w:val="009F64A1"/>
    <w:rsid w:val="00A013F7"/>
    <w:rsid w:val="00A01D10"/>
    <w:rsid w:val="00A0255B"/>
    <w:rsid w:val="00A0482D"/>
    <w:rsid w:val="00A04BB3"/>
    <w:rsid w:val="00A04FE5"/>
    <w:rsid w:val="00A0634C"/>
    <w:rsid w:val="00A112CF"/>
    <w:rsid w:val="00A122EC"/>
    <w:rsid w:val="00A17E63"/>
    <w:rsid w:val="00A22EC1"/>
    <w:rsid w:val="00A239CA"/>
    <w:rsid w:val="00A25804"/>
    <w:rsid w:val="00A262F5"/>
    <w:rsid w:val="00A263CC"/>
    <w:rsid w:val="00A2681B"/>
    <w:rsid w:val="00A31A33"/>
    <w:rsid w:val="00A33E09"/>
    <w:rsid w:val="00A35D8F"/>
    <w:rsid w:val="00A37379"/>
    <w:rsid w:val="00A374BE"/>
    <w:rsid w:val="00A40138"/>
    <w:rsid w:val="00A41042"/>
    <w:rsid w:val="00A41E40"/>
    <w:rsid w:val="00A4330D"/>
    <w:rsid w:val="00A44F13"/>
    <w:rsid w:val="00A52884"/>
    <w:rsid w:val="00A53560"/>
    <w:rsid w:val="00A53FE4"/>
    <w:rsid w:val="00A559E0"/>
    <w:rsid w:val="00A56141"/>
    <w:rsid w:val="00A56367"/>
    <w:rsid w:val="00A56996"/>
    <w:rsid w:val="00A578F4"/>
    <w:rsid w:val="00A61123"/>
    <w:rsid w:val="00A633DF"/>
    <w:rsid w:val="00A7041F"/>
    <w:rsid w:val="00A70554"/>
    <w:rsid w:val="00A72620"/>
    <w:rsid w:val="00A729AA"/>
    <w:rsid w:val="00A76565"/>
    <w:rsid w:val="00A83991"/>
    <w:rsid w:val="00A844B0"/>
    <w:rsid w:val="00A846FA"/>
    <w:rsid w:val="00A84C09"/>
    <w:rsid w:val="00A851DD"/>
    <w:rsid w:val="00A8575B"/>
    <w:rsid w:val="00A92429"/>
    <w:rsid w:val="00A928ED"/>
    <w:rsid w:val="00A952E9"/>
    <w:rsid w:val="00A9581F"/>
    <w:rsid w:val="00A96388"/>
    <w:rsid w:val="00A969FF"/>
    <w:rsid w:val="00A97794"/>
    <w:rsid w:val="00AA0046"/>
    <w:rsid w:val="00AA1B44"/>
    <w:rsid w:val="00AA1F19"/>
    <w:rsid w:val="00AA2525"/>
    <w:rsid w:val="00AA2E13"/>
    <w:rsid w:val="00AA4F02"/>
    <w:rsid w:val="00AA6007"/>
    <w:rsid w:val="00AB03AF"/>
    <w:rsid w:val="00AB1E06"/>
    <w:rsid w:val="00AB477B"/>
    <w:rsid w:val="00AB5A9D"/>
    <w:rsid w:val="00AB60EB"/>
    <w:rsid w:val="00AB7AFA"/>
    <w:rsid w:val="00AB7CCE"/>
    <w:rsid w:val="00AC30D4"/>
    <w:rsid w:val="00AC5B3E"/>
    <w:rsid w:val="00AD1EB5"/>
    <w:rsid w:val="00AD2899"/>
    <w:rsid w:val="00AD39EE"/>
    <w:rsid w:val="00AD3B93"/>
    <w:rsid w:val="00AD64D7"/>
    <w:rsid w:val="00AE132F"/>
    <w:rsid w:val="00AE35E9"/>
    <w:rsid w:val="00AE48E2"/>
    <w:rsid w:val="00AE5BEC"/>
    <w:rsid w:val="00AE7AA6"/>
    <w:rsid w:val="00AF2660"/>
    <w:rsid w:val="00AF2C58"/>
    <w:rsid w:val="00AF657E"/>
    <w:rsid w:val="00AF76B5"/>
    <w:rsid w:val="00B02204"/>
    <w:rsid w:val="00B03456"/>
    <w:rsid w:val="00B04387"/>
    <w:rsid w:val="00B05FDF"/>
    <w:rsid w:val="00B15B60"/>
    <w:rsid w:val="00B15B81"/>
    <w:rsid w:val="00B1646A"/>
    <w:rsid w:val="00B16DA3"/>
    <w:rsid w:val="00B17791"/>
    <w:rsid w:val="00B20587"/>
    <w:rsid w:val="00B22F77"/>
    <w:rsid w:val="00B24277"/>
    <w:rsid w:val="00B24AC6"/>
    <w:rsid w:val="00B24EDD"/>
    <w:rsid w:val="00B25398"/>
    <w:rsid w:val="00B255F7"/>
    <w:rsid w:val="00B2635A"/>
    <w:rsid w:val="00B27254"/>
    <w:rsid w:val="00B275C3"/>
    <w:rsid w:val="00B30652"/>
    <w:rsid w:val="00B32D8B"/>
    <w:rsid w:val="00B32F7B"/>
    <w:rsid w:val="00B3303C"/>
    <w:rsid w:val="00B3340E"/>
    <w:rsid w:val="00B35942"/>
    <w:rsid w:val="00B36163"/>
    <w:rsid w:val="00B37BEC"/>
    <w:rsid w:val="00B41C3F"/>
    <w:rsid w:val="00B41FC8"/>
    <w:rsid w:val="00B4208F"/>
    <w:rsid w:val="00B4236A"/>
    <w:rsid w:val="00B43E32"/>
    <w:rsid w:val="00B44D41"/>
    <w:rsid w:val="00B462A0"/>
    <w:rsid w:val="00B51393"/>
    <w:rsid w:val="00B52018"/>
    <w:rsid w:val="00B539B3"/>
    <w:rsid w:val="00B544EE"/>
    <w:rsid w:val="00B5466D"/>
    <w:rsid w:val="00B55031"/>
    <w:rsid w:val="00B577D9"/>
    <w:rsid w:val="00B60B07"/>
    <w:rsid w:val="00B63593"/>
    <w:rsid w:val="00B72002"/>
    <w:rsid w:val="00B72C6C"/>
    <w:rsid w:val="00B73E00"/>
    <w:rsid w:val="00B75EC6"/>
    <w:rsid w:val="00B76D3F"/>
    <w:rsid w:val="00B779E0"/>
    <w:rsid w:val="00B77A47"/>
    <w:rsid w:val="00B81CF8"/>
    <w:rsid w:val="00B821B6"/>
    <w:rsid w:val="00B82A05"/>
    <w:rsid w:val="00B83148"/>
    <w:rsid w:val="00B83EA6"/>
    <w:rsid w:val="00B83EFE"/>
    <w:rsid w:val="00B9202C"/>
    <w:rsid w:val="00B93356"/>
    <w:rsid w:val="00B94E4E"/>
    <w:rsid w:val="00B94F02"/>
    <w:rsid w:val="00B964CF"/>
    <w:rsid w:val="00B973FD"/>
    <w:rsid w:val="00B97F85"/>
    <w:rsid w:val="00BA619D"/>
    <w:rsid w:val="00BB1E87"/>
    <w:rsid w:val="00BB22DD"/>
    <w:rsid w:val="00BB582A"/>
    <w:rsid w:val="00BB6625"/>
    <w:rsid w:val="00BB6A4E"/>
    <w:rsid w:val="00BC1F0A"/>
    <w:rsid w:val="00BC500E"/>
    <w:rsid w:val="00BC51D1"/>
    <w:rsid w:val="00BC578C"/>
    <w:rsid w:val="00BC6B04"/>
    <w:rsid w:val="00BC7AF9"/>
    <w:rsid w:val="00BD1272"/>
    <w:rsid w:val="00BD5B26"/>
    <w:rsid w:val="00BD6F43"/>
    <w:rsid w:val="00BD7EBE"/>
    <w:rsid w:val="00BD7FC4"/>
    <w:rsid w:val="00BE1931"/>
    <w:rsid w:val="00BE301A"/>
    <w:rsid w:val="00BE37A4"/>
    <w:rsid w:val="00BE3BD3"/>
    <w:rsid w:val="00BF0E4E"/>
    <w:rsid w:val="00BF40E6"/>
    <w:rsid w:val="00BF6461"/>
    <w:rsid w:val="00BF73F4"/>
    <w:rsid w:val="00C02158"/>
    <w:rsid w:val="00C03312"/>
    <w:rsid w:val="00C03970"/>
    <w:rsid w:val="00C03B7B"/>
    <w:rsid w:val="00C03F03"/>
    <w:rsid w:val="00C0515E"/>
    <w:rsid w:val="00C05301"/>
    <w:rsid w:val="00C05623"/>
    <w:rsid w:val="00C06474"/>
    <w:rsid w:val="00C120CC"/>
    <w:rsid w:val="00C12759"/>
    <w:rsid w:val="00C13C25"/>
    <w:rsid w:val="00C162FB"/>
    <w:rsid w:val="00C210A5"/>
    <w:rsid w:val="00C2331F"/>
    <w:rsid w:val="00C24359"/>
    <w:rsid w:val="00C247E2"/>
    <w:rsid w:val="00C25189"/>
    <w:rsid w:val="00C25D70"/>
    <w:rsid w:val="00C26992"/>
    <w:rsid w:val="00C349EC"/>
    <w:rsid w:val="00C34B7B"/>
    <w:rsid w:val="00C36219"/>
    <w:rsid w:val="00C3769E"/>
    <w:rsid w:val="00C403C6"/>
    <w:rsid w:val="00C40647"/>
    <w:rsid w:val="00C40C22"/>
    <w:rsid w:val="00C40EC8"/>
    <w:rsid w:val="00C41494"/>
    <w:rsid w:val="00C42C49"/>
    <w:rsid w:val="00C43ABA"/>
    <w:rsid w:val="00C43B63"/>
    <w:rsid w:val="00C44252"/>
    <w:rsid w:val="00C44255"/>
    <w:rsid w:val="00C47107"/>
    <w:rsid w:val="00C47CE4"/>
    <w:rsid w:val="00C47FA4"/>
    <w:rsid w:val="00C509DD"/>
    <w:rsid w:val="00C52062"/>
    <w:rsid w:val="00C52F6B"/>
    <w:rsid w:val="00C53087"/>
    <w:rsid w:val="00C55E1A"/>
    <w:rsid w:val="00C55F3E"/>
    <w:rsid w:val="00C560A3"/>
    <w:rsid w:val="00C56AD1"/>
    <w:rsid w:val="00C56E2B"/>
    <w:rsid w:val="00C575C0"/>
    <w:rsid w:val="00C608B1"/>
    <w:rsid w:val="00C60F54"/>
    <w:rsid w:val="00C627A3"/>
    <w:rsid w:val="00C6403A"/>
    <w:rsid w:val="00C64924"/>
    <w:rsid w:val="00C6561F"/>
    <w:rsid w:val="00C66EC0"/>
    <w:rsid w:val="00C73F01"/>
    <w:rsid w:val="00C74516"/>
    <w:rsid w:val="00C75A3C"/>
    <w:rsid w:val="00C76099"/>
    <w:rsid w:val="00C77B9E"/>
    <w:rsid w:val="00C81189"/>
    <w:rsid w:val="00C840C1"/>
    <w:rsid w:val="00C84AFA"/>
    <w:rsid w:val="00C8539E"/>
    <w:rsid w:val="00C861ED"/>
    <w:rsid w:val="00C862DD"/>
    <w:rsid w:val="00C87602"/>
    <w:rsid w:val="00C87708"/>
    <w:rsid w:val="00C87E9D"/>
    <w:rsid w:val="00C904D6"/>
    <w:rsid w:val="00C921B9"/>
    <w:rsid w:val="00C922CE"/>
    <w:rsid w:val="00C93593"/>
    <w:rsid w:val="00C9397A"/>
    <w:rsid w:val="00C952C6"/>
    <w:rsid w:val="00CA054D"/>
    <w:rsid w:val="00CA2830"/>
    <w:rsid w:val="00CA350B"/>
    <w:rsid w:val="00CB0C53"/>
    <w:rsid w:val="00CB0E1F"/>
    <w:rsid w:val="00CB14EF"/>
    <w:rsid w:val="00CB1FC1"/>
    <w:rsid w:val="00CB22B0"/>
    <w:rsid w:val="00CB2D8F"/>
    <w:rsid w:val="00CB3AFC"/>
    <w:rsid w:val="00CB661A"/>
    <w:rsid w:val="00CB7DF7"/>
    <w:rsid w:val="00CB7FFD"/>
    <w:rsid w:val="00CC178F"/>
    <w:rsid w:val="00CC2715"/>
    <w:rsid w:val="00CC30F1"/>
    <w:rsid w:val="00CC3BFE"/>
    <w:rsid w:val="00CC4E8F"/>
    <w:rsid w:val="00CC5227"/>
    <w:rsid w:val="00CC5EDC"/>
    <w:rsid w:val="00CC67AC"/>
    <w:rsid w:val="00CC7F45"/>
    <w:rsid w:val="00CD4E06"/>
    <w:rsid w:val="00CD531C"/>
    <w:rsid w:val="00CD65E2"/>
    <w:rsid w:val="00CD68FE"/>
    <w:rsid w:val="00CD6D29"/>
    <w:rsid w:val="00CD7B85"/>
    <w:rsid w:val="00CE13A6"/>
    <w:rsid w:val="00CE2C92"/>
    <w:rsid w:val="00CE33A5"/>
    <w:rsid w:val="00CE3B48"/>
    <w:rsid w:val="00CE3E4E"/>
    <w:rsid w:val="00CE5F37"/>
    <w:rsid w:val="00CF0542"/>
    <w:rsid w:val="00CF2D3F"/>
    <w:rsid w:val="00CF37A7"/>
    <w:rsid w:val="00CF6CE1"/>
    <w:rsid w:val="00D018A6"/>
    <w:rsid w:val="00D02883"/>
    <w:rsid w:val="00D05295"/>
    <w:rsid w:val="00D0559B"/>
    <w:rsid w:val="00D05C0E"/>
    <w:rsid w:val="00D07ED0"/>
    <w:rsid w:val="00D11C93"/>
    <w:rsid w:val="00D11E0A"/>
    <w:rsid w:val="00D12528"/>
    <w:rsid w:val="00D130E9"/>
    <w:rsid w:val="00D16D10"/>
    <w:rsid w:val="00D176A5"/>
    <w:rsid w:val="00D209A4"/>
    <w:rsid w:val="00D22CF1"/>
    <w:rsid w:val="00D25B42"/>
    <w:rsid w:val="00D279FC"/>
    <w:rsid w:val="00D27A3A"/>
    <w:rsid w:val="00D30446"/>
    <w:rsid w:val="00D31860"/>
    <w:rsid w:val="00D3201C"/>
    <w:rsid w:val="00D3417E"/>
    <w:rsid w:val="00D35982"/>
    <w:rsid w:val="00D366CF"/>
    <w:rsid w:val="00D369FA"/>
    <w:rsid w:val="00D37A67"/>
    <w:rsid w:val="00D41DCA"/>
    <w:rsid w:val="00D44235"/>
    <w:rsid w:val="00D45A44"/>
    <w:rsid w:val="00D46932"/>
    <w:rsid w:val="00D46B32"/>
    <w:rsid w:val="00D500A9"/>
    <w:rsid w:val="00D50360"/>
    <w:rsid w:val="00D51CF3"/>
    <w:rsid w:val="00D528FF"/>
    <w:rsid w:val="00D53359"/>
    <w:rsid w:val="00D564DF"/>
    <w:rsid w:val="00D60F59"/>
    <w:rsid w:val="00D612D9"/>
    <w:rsid w:val="00D6409E"/>
    <w:rsid w:val="00D65136"/>
    <w:rsid w:val="00D66811"/>
    <w:rsid w:val="00D66CA1"/>
    <w:rsid w:val="00D7022E"/>
    <w:rsid w:val="00D71830"/>
    <w:rsid w:val="00D7219F"/>
    <w:rsid w:val="00D7470B"/>
    <w:rsid w:val="00D778B4"/>
    <w:rsid w:val="00D806BB"/>
    <w:rsid w:val="00D8219F"/>
    <w:rsid w:val="00D8262D"/>
    <w:rsid w:val="00D84D26"/>
    <w:rsid w:val="00D854F5"/>
    <w:rsid w:val="00D85E48"/>
    <w:rsid w:val="00D907F9"/>
    <w:rsid w:val="00D96F38"/>
    <w:rsid w:val="00DA1088"/>
    <w:rsid w:val="00DA39CA"/>
    <w:rsid w:val="00DA4AEA"/>
    <w:rsid w:val="00DA6005"/>
    <w:rsid w:val="00DB03B3"/>
    <w:rsid w:val="00DB0660"/>
    <w:rsid w:val="00DB0CD9"/>
    <w:rsid w:val="00DB195A"/>
    <w:rsid w:val="00DB1F35"/>
    <w:rsid w:val="00DB20AE"/>
    <w:rsid w:val="00DB38E9"/>
    <w:rsid w:val="00DB4D10"/>
    <w:rsid w:val="00DB57F3"/>
    <w:rsid w:val="00DB5BEA"/>
    <w:rsid w:val="00DB5DB0"/>
    <w:rsid w:val="00DB735D"/>
    <w:rsid w:val="00DC0905"/>
    <w:rsid w:val="00DC297B"/>
    <w:rsid w:val="00DC378A"/>
    <w:rsid w:val="00DC48EC"/>
    <w:rsid w:val="00DC5B4E"/>
    <w:rsid w:val="00DC64AD"/>
    <w:rsid w:val="00DC744A"/>
    <w:rsid w:val="00DC7FD1"/>
    <w:rsid w:val="00DD0810"/>
    <w:rsid w:val="00DD3BC2"/>
    <w:rsid w:val="00DD3E24"/>
    <w:rsid w:val="00DD5BC6"/>
    <w:rsid w:val="00DD63ED"/>
    <w:rsid w:val="00DD6B8D"/>
    <w:rsid w:val="00DE5726"/>
    <w:rsid w:val="00DE5EA8"/>
    <w:rsid w:val="00DF0902"/>
    <w:rsid w:val="00DF0FC7"/>
    <w:rsid w:val="00DF383B"/>
    <w:rsid w:val="00DF3F87"/>
    <w:rsid w:val="00DF5BC8"/>
    <w:rsid w:val="00DF72CE"/>
    <w:rsid w:val="00DF7304"/>
    <w:rsid w:val="00DF73EC"/>
    <w:rsid w:val="00DF7B8D"/>
    <w:rsid w:val="00E006AD"/>
    <w:rsid w:val="00E013E2"/>
    <w:rsid w:val="00E02C24"/>
    <w:rsid w:val="00E04DFD"/>
    <w:rsid w:val="00E0765D"/>
    <w:rsid w:val="00E07CB0"/>
    <w:rsid w:val="00E105B7"/>
    <w:rsid w:val="00E12F17"/>
    <w:rsid w:val="00E15156"/>
    <w:rsid w:val="00E15A3C"/>
    <w:rsid w:val="00E15F90"/>
    <w:rsid w:val="00E15FAB"/>
    <w:rsid w:val="00E216EA"/>
    <w:rsid w:val="00E2260D"/>
    <w:rsid w:val="00E228DE"/>
    <w:rsid w:val="00E25CFF"/>
    <w:rsid w:val="00E26820"/>
    <w:rsid w:val="00E26929"/>
    <w:rsid w:val="00E2720F"/>
    <w:rsid w:val="00E316D5"/>
    <w:rsid w:val="00E361D3"/>
    <w:rsid w:val="00E36788"/>
    <w:rsid w:val="00E37C2F"/>
    <w:rsid w:val="00E410F5"/>
    <w:rsid w:val="00E42158"/>
    <w:rsid w:val="00E428EA"/>
    <w:rsid w:val="00E43AE1"/>
    <w:rsid w:val="00E4532C"/>
    <w:rsid w:val="00E52BF1"/>
    <w:rsid w:val="00E52DBC"/>
    <w:rsid w:val="00E54004"/>
    <w:rsid w:val="00E5511C"/>
    <w:rsid w:val="00E561B8"/>
    <w:rsid w:val="00E56416"/>
    <w:rsid w:val="00E56F89"/>
    <w:rsid w:val="00E57867"/>
    <w:rsid w:val="00E60A7C"/>
    <w:rsid w:val="00E61B65"/>
    <w:rsid w:val="00E624D2"/>
    <w:rsid w:val="00E62AD0"/>
    <w:rsid w:val="00E62DEC"/>
    <w:rsid w:val="00E6303D"/>
    <w:rsid w:val="00E67EF1"/>
    <w:rsid w:val="00E70BD7"/>
    <w:rsid w:val="00E70BFD"/>
    <w:rsid w:val="00E737CB"/>
    <w:rsid w:val="00E754C5"/>
    <w:rsid w:val="00E75AFE"/>
    <w:rsid w:val="00E76B00"/>
    <w:rsid w:val="00E81DBC"/>
    <w:rsid w:val="00E82E8C"/>
    <w:rsid w:val="00E83E01"/>
    <w:rsid w:val="00E85A46"/>
    <w:rsid w:val="00E85BD5"/>
    <w:rsid w:val="00E85F45"/>
    <w:rsid w:val="00E87650"/>
    <w:rsid w:val="00E924B1"/>
    <w:rsid w:val="00E93F8E"/>
    <w:rsid w:val="00E970B4"/>
    <w:rsid w:val="00EA26AD"/>
    <w:rsid w:val="00EA3D4E"/>
    <w:rsid w:val="00EA3DB0"/>
    <w:rsid w:val="00EA6C67"/>
    <w:rsid w:val="00EA78C7"/>
    <w:rsid w:val="00EB0282"/>
    <w:rsid w:val="00EB3CA5"/>
    <w:rsid w:val="00EB4CE5"/>
    <w:rsid w:val="00EB500D"/>
    <w:rsid w:val="00EB5339"/>
    <w:rsid w:val="00EB5E5B"/>
    <w:rsid w:val="00EC0753"/>
    <w:rsid w:val="00EC1321"/>
    <w:rsid w:val="00EC221D"/>
    <w:rsid w:val="00EC29B0"/>
    <w:rsid w:val="00EC65B7"/>
    <w:rsid w:val="00EC714F"/>
    <w:rsid w:val="00EC7A45"/>
    <w:rsid w:val="00EC7E75"/>
    <w:rsid w:val="00ED0EBE"/>
    <w:rsid w:val="00ED1A2A"/>
    <w:rsid w:val="00ED392E"/>
    <w:rsid w:val="00ED4736"/>
    <w:rsid w:val="00ED7376"/>
    <w:rsid w:val="00EE1269"/>
    <w:rsid w:val="00EE20A0"/>
    <w:rsid w:val="00EE253C"/>
    <w:rsid w:val="00EE3AE0"/>
    <w:rsid w:val="00EE629F"/>
    <w:rsid w:val="00EE6F38"/>
    <w:rsid w:val="00EE7042"/>
    <w:rsid w:val="00EE7EC8"/>
    <w:rsid w:val="00EF0429"/>
    <w:rsid w:val="00EF0E74"/>
    <w:rsid w:val="00EF543E"/>
    <w:rsid w:val="00EF5ED3"/>
    <w:rsid w:val="00EF7A14"/>
    <w:rsid w:val="00F03D51"/>
    <w:rsid w:val="00F05A4C"/>
    <w:rsid w:val="00F06119"/>
    <w:rsid w:val="00F06889"/>
    <w:rsid w:val="00F06B25"/>
    <w:rsid w:val="00F11B9C"/>
    <w:rsid w:val="00F14321"/>
    <w:rsid w:val="00F1445E"/>
    <w:rsid w:val="00F1456D"/>
    <w:rsid w:val="00F15F77"/>
    <w:rsid w:val="00F213DF"/>
    <w:rsid w:val="00F21612"/>
    <w:rsid w:val="00F21C3E"/>
    <w:rsid w:val="00F23D0C"/>
    <w:rsid w:val="00F24C5E"/>
    <w:rsid w:val="00F25AB8"/>
    <w:rsid w:val="00F262B1"/>
    <w:rsid w:val="00F263CC"/>
    <w:rsid w:val="00F27E86"/>
    <w:rsid w:val="00F30422"/>
    <w:rsid w:val="00F30A25"/>
    <w:rsid w:val="00F3155C"/>
    <w:rsid w:val="00F31718"/>
    <w:rsid w:val="00F336CA"/>
    <w:rsid w:val="00F34331"/>
    <w:rsid w:val="00F3486E"/>
    <w:rsid w:val="00F34BBB"/>
    <w:rsid w:val="00F353C7"/>
    <w:rsid w:val="00F35FD8"/>
    <w:rsid w:val="00F41DD3"/>
    <w:rsid w:val="00F44407"/>
    <w:rsid w:val="00F4749B"/>
    <w:rsid w:val="00F47704"/>
    <w:rsid w:val="00F51340"/>
    <w:rsid w:val="00F52FC4"/>
    <w:rsid w:val="00F535B6"/>
    <w:rsid w:val="00F53870"/>
    <w:rsid w:val="00F57A0D"/>
    <w:rsid w:val="00F61181"/>
    <w:rsid w:val="00F61478"/>
    <w:rsid w:val="00F6252F"/>
    <w:rsid w:val="00F633C3"/>
    <w:rsid w:val="00F67921"/>
    <w:rsid w:val="00F70492"/>
    <w:rsid w:val="00F746BD"/>
    <w:rsid w:val="00F74EC9"/>
    <w:rsid w:val="00F76D6C"/>
    <w:rsid w:val="00F777DD"/>
    <w:rsid w:val="00F778D0"/>
    <w:rsid w:val="00F77BF6"/>
    <w:rsid w:val="00F8007C"/>
    <w:rsid w:val="00F80BEF"/>
    <w:rsid w:val="00F82DA8"/>
    <w:rsid w:val="00F86C29"/>
    <w:rsid w:val="00F87E9C"/>
    <w:rsid w:val="00F90326"/>
    <w:rsid w:val="00F90858"/>
    <w:rsid w:val="00F91244"/>
    <w:rsid w:val="00F9259B"/>
    <w:rsid w:val="00F92E9C"/>
    <w:rsid w:val="00F93DF3"/>
    <w:rsid w:val="00F946E5"/>
    <w:rsid w:val="00F960F3"/>
    <w:rsid w:val="00FA1DB0"/>
    <w:rsid w:val="00FA2837"/>
    <w:rsid w:val="00FA328C"/>
    <w:rsid w:val="00FA54CD"/>
    <w:rsid w:val="00FB1400"/>
    <w:rsid w:val="00FB21CB"/>
    <w:rsid w:val="00FB384D"/>
    <w:rsid w:val="00FB4845"/>
    <w:rsid w:val="00FB7B9F"/>
    <w:rsid w:val="00FC0AAD"/>
    <w:rsid w:val="00FC2C6A"/>
    <w:rsid w:val="00FC3099"/>
    <w:rsid w:val="00FC408E"/>
    <w:rsid w:val="00FC483D"/>
    <w:rsid w:val="00FC70B1"/>
    <w:rsid w:val="00FD0ED8"/>
    <w:rsid w:val="00FD1CBD"/>
    <w:rsid w:val="00FD29F4"/>
    <w:rsid w:val="00FD56EE"/>
    <w:rsid w:val="00FD7988"/>
    <w:rsid w:val="00FE00EE"/>
    <w:rsid w:val="00FE023C"/>
    <w:rsid w:val="00FE0AC3"/>
    <w:rsid w:val="00FE1E32"/>
    <w:rsid w:val="00FE1F85"/>
    <w:rsid w:val="00FE4C1C"/>
    <w:rsid w:val="00FE53E9"/>
    <w:rsid w:val="00FE590F"/>
    <w:rsid w:val="00FE5AC6"/>
    <w:rsid w:val="00FE624D"/>
    <w:rsid w:val="00FE66DA"/>
    <w:rsid w:val="00FE70B4"/>
    <w:rsid w:val="00FF1C74"/>
    <w:rsid w:val="00FF58E8"/>
    <w:rsid w:val="00FF5E3E"/>
    <w:rsid w:val="00FF7CB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5703C"/>
  <w15:docId w15:val="{DB782688-A4A4-4DFA-B840-B1F52BF3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AF7"/>
  </w:style>
  <w:style w:type="paragraph" w:styleId="Heading1">
    <w:name w:val="heading 1"/>
    <w:basedOn w:val="Normal"/>
    <w:next w:val="Normal"/>
    <w:link w:val="Heading1Char"/>
    <w:uiPriority w:val="9"/>
    <w:qFormat/>
    <w:rsid w:val="00224AF7"/>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224AF7"/>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224AF7"/>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224AF7"/>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224AF7"/>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224AF7"/>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224AF7"/>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224AF7"/>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224AF7"/>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9FF"/>
  </w:style>
  <w:style w:type="paragraph" w:styleId="Footer">
    <w:name w:val="footer"/>
    <w:basedOn w:val="Normal"/>
    <w:link w:val="FooterChar"/>
    <w:uiPriority w:val="99"/>
    <w:unhideWhenUsed/>
    <w:rsid w:val="000A69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9FF"/>
  </w:style>
  <w:style w:type="table" w:styleId="TableGrid">
    <w:name w:val="Table Grid"/>
    <w:basedOn w:val="TableNormal"/>
    <w:uiPriority w:val="59"/>
    <w:rsid w:val="000A6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69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9FF"/>
    <w:rPr>
      <w:rFonts w:ascii="Tahoma" w:hAnsi="Tahoma" w:cs="Tahoma"/>
      <w:sz w:val="16"/>
      <w:szCs w:val="16"/>
    </w:rPr>
  </w:style>
  <w:style w:type="character" w:customStyle="1" w:styleId="Heading2Char">
    <w:name w:val="Heading 2 Char"/>
    <w:basedOn w:val="DefaultParagraphFont"/>
    <w:link w:val="Heading2"/>
    <w:uiPriority w:val="9"/>
    <w:rsid w:val="00224AF7"/>
    <w:rPr>
      <w:rFonts w:asciiTheme="majorHAnsi" w:eastAsiaTheme="majorEastAsia" w:hAnsiTheme="majorHAnsi" w:cstheme="majorBidi"/>
      <w:color w:val="365F91" w:themeColor="accent1" w:themeShade="BF"/>
      <w:sz w:val="32"/>
      <w:szCs w:val="32"/>
    </w:rPr>
  </w:style>
  <w:style w:type="paragraph" w:customStyle="1" w:styleId="Default">
    <w:name w:val="Default"/>
    <w:rsid w:val="00C93593"/>
    <w:pPr>
      <w:autoSpaceDE w:val="0"/>
      <w:autoSpaceDN w:val="0"/>
      <w:adjustRightInd w:val="0"/>
      <w:spacing w:after="0" w:line="240" w:lineRule="auto"/>
    </w:pPr>
    <w:rPr>
      <w:rFonts w:ascii="Arial" w:hAnsi="Arial" w:cs="Arial"/>
      <w:color w:val="000000"/>
      <w:sz w:val="24"/>
      <w:szCs w:val="24"/>
      <w:lang w:val="en-IN"/>
    </w:rPr>
  </w:style>
  <w:style w:type="paragraph" w:styleId="ListParagraph">
    <w:name w:val="List Paragraph"/>
    <w:aliases w:val="main 3,Resume Title,Citation List,Table of contents numbered,Graphic,List Paragraph1,List Paragraph Char Char,heading 4,Ha,bullets,Heading 41,Bullet List,FooterText,numbered,Paragraphe de liste1,Bulletr List Paragraph,列出段落,列出段落1"/>
    <w:basedOn w:val="Normal"/>
    <w:link w:val="ListParagraphChar"/>
    <w:uiPriority w:val="1"/>
    <w:qFormat/>
    <w:rsid w:val="002537D4"/>
    <w:pPr>
      <w:ind w:left="720"/>
      <w:contextualSpacing/>
    </w:pPr>
  </w:style>
  <w:style w:type="character" w:styleId="CommentReference">
    <w:name w:val="annotation reference"/>
    <w:basedOn w:val="DefaultParagraphFont"/>
    <w:uiPriority w:val="99"/>
    <w:semiHidden/>
    <w:unhideWhenUsed/>
    <w:rsid w:val="004E249D"/>
    <w:rPr>
      <w:sz w:val="16"/>
      <w:szCs w:val="16"/>
    </w:rPr>
  </w:style>
  <w:style w:type="paragraph" w:styleId="CommentText">
    <w:name w:val="annotation text"/>
    <w:basedOn w:val="Normal"/>
    <w:link w:val="CommentTextChar"/>
    <w:uiPriority w:val="99"/>
    <w:unhideWhenUsed/>
    <w:rsid w:val="004E249D"/>
    <w:pPr>
      <w:spacing w:line="240" w:lineRule="auto"/>
    </w:pPr>
    <w:rPr>
      <w:sz w:val="20"/>
      <w:szCs w:val="20"/>
    </w:rPr>
  </w:style>
  <w:style w:type="character" w:customStyle="1" w:styleId="CommentTextChar">
    <w:name w:val="Comment Text Char"/>
    <w:basedOn w:val="DefaultParagraphFont"/>
    <w:link w:val="CommentText"/>
    <w:uiPriority w:val="99"/>
    <w:rsid w:val="004E249D"/>
    <w:rPr>
      <w:sz w:val="20"/>
      <w:szCs w:val="20"/>
    </w:rPr>
  </w:style>
  <w:style w:type="paragraph" w:styleId="CommentSubject">
    <w:name w:val="annotation subject"/>
    <w:basedOn w:val="CommentText"/>
    <w:next w:val="CommentText"/>
    <w:link w:val="CommentSubjectChar"/>
    <w:uiPriority w:val="99"/>
    <w:semiHidden/>
    <w:unhideWhenUsed/>
    <w:rsid w:val="004E249D"/>
    <w:rPr>
      <w:b/>
      <w:bCs/>
    </w:rPr>
  </w:style>
  <w:style w:type="character" w:customStyle="1" w:styleId="CommentSubjectChar">
    <w:name w:val="Comment Subject Char"/>
    <w:basedOn w:val="CommentTextChar"/>
    <w:link w:val="CommentSubject"/>
    <w:uiPriority w:val="99"/>
    <w:semiHidden/>
    <w:rsid w:val="004E249D"/>
    <w:rPr>
      <w:b/>
      <w:bCs/>
      <w:sz w:val="20"/>
      <w:szCs w:val="20"/>
    </w:rPr>
  </w:style>
  <w:style w:type="character" w:customStyle="1" w:styleId="Heading1Char">
    <w:name w:val="Heading 1 Char"/>
    <w:basedOn w:val="DefaultParagraphFont"/>
    <w:link w:val="Heading1"/>
    <w:uiPriority w:val="9"/>
    <w:rsid w:val="00224AF7"/>
    <w:rPr>
      <w:rFonts w:asciiTheme="majorHAnsi" w:eastAsiaTheme="majorEastAsia" w:hAnsiTheme="majorHAnsi" w:cstheme="majorBidi"/>
      <w:color w:val="244061" w:themeColor="accent1" w:themeShade="80"/>
      <w:sz w:val="36"/>
      <w:szCs w:val="36"/>
    </w:rPr>
  </w:style>
  <w:style w:type="paragraph" w:styleId="Revision">
    <w:name w:val="Revision"/>
    <w:hidden/>
    <w:uiPriority w:val="99"/>
    <w:semiHidden/>
    <w:rsid w:val="00935F64"/>
    <w:pPr>
      <w:spacing w:after="0" w:line="240" w:lineRule="auto"/>
    </w:pPr>
  </w:style>
  <w:style w:type="paragraph" w:styleId="NormalWeb">
    <w:name w:val="Normal (Web)"/>
    <w:basedOn w:val="Normal"/>
    <w:uiPriority w:val="99"/>
    <w:semiHidden/>
    <w:unhideWhenUsed/>
    <w:rsid w:val="00153A1E"/>
    <w:pPr>
      <w:spacing w:before="100" w:beforeAutospacing="1" w:after="100" w:afterAutospacing="1" w:line="240" w:lineRule="auto"/>
    </w:pPr>
    <w:rPr>
      <w:rFonts w:ascii="Times New Roman" w:eastAsia="Times New Roman" w:hAnsi="Times New Roman" w:cs="Times New Roman"/>
      <w:sz w:val="24"/>
      <w:szCs w:val="24"/>
      <w:lang w:val="en-IN"/>
    </w:rPr>
  </w:style>
  <w:style w:type="character" w:styleId="Hyperlink">
    <w:name w:val="Hyperlink"/>
    <w:basedOn w:val="DefaultParagraphFont"/>
    <w:uiPriority w:val="99"/>
    <w:unhideWhenUsed/>
    <w:rsid w:val="0063002A"/>
    <w:rPr>
      <w:color w:val="0000FF"/>
      <w:u w:val="single"/>
    </w:rPr>
  </w:style>
  <w:style w:type="paragraph" w:customStyle="1" w:styleId="Pa0">
    <w:name w:val="Pa0"/>
    <w:basedOn w:val="Default"/>
    <w:next w:val="Default"/>
    <w:uiPriority w:val="99"/>
    <w:rsid w:val="001C5D6F"/>
    <w:pPr>
      <w:spacing w:line="201" w:lineRule="atLeast"/>
    </w:pPr>
    <w:rPr>
      <w:rFonts w:ascii="HelveticaNeueLT W1G 57 Cn" w:hAnsi="HelveticaNeueLT W1G 57 Cn" w:cstheme="minorBidi"/>
      <w:color w:val="auto"/>
    </w:rPr>
  </w:style>
  <w:style w:type="character" w:customStyle="1" w:styleId="A18">
    <w:name w:val="A18"/>
    <w:uiPriority w:val="99"/>
    <w:rsid w:val="001C5D6F"/>
    <w:rPr>
      <w:rFonts w:cs="HelveticaNeueLT W1G 57 Cn"/>
      <w:color w:val="000000"/>
      <w:sz w:val="17"/>
      <w:szCs w:val="17"/>
    </w:rPr>
  </w:style>
  <w:style w:type="character" w:customStyle="1" w:styleId="Heading3Char">
    <w:name w:val="Heading 3 Char"/>
    <w:basedOn w:val="DefaultParagraphFont"/>
    <w:link w:val="Heading3"/>
    <w:uiPriority w:val="9"/>
    <w:rsid w:val="00224AF7"/>
    <w:rPr>
      <w:rFonts w:asciiTheme="majorHAnsi" w:eastAsiaTheme="majorEastAsia" w:hAnsiTheme="majorHAnsi" w:cstheme="majorBidi"/>
      <w:color w:val="365F91" w:themeColor="accent1" w:themeShade="BF"/>
      <w:sz w:val="28"/>
      <w:szCs w:val="28"/>
    </w:rPr>
  </w:style>
  <w:style w:type="paragraph" w:styleId="TOCHeading">
    <w:name w:val="TOC Heading"/>
    <w:basedOn w:val="Heading1"/>
    <w:next w:val="Normal"/>
    <w:uiPriority w:val="39"/>
    <w:unhideWhenUsed/>
    <w:qFormat/>
    <w:rsid w:val="00224AF7"/>
    <w:pPr>
      <w:outlineLvl w:val="9"/>
    </w:pPr>
  </w:style>
  <w:style w:type="paragraph" w:styleId="TOC1">
    <w:name w:val="toc 1"/>
    <w:basedOn w:val="Normal"/>
    <w:next w:val="Normal"/>
    <w:autoRedefine/>
    <w:uiPriority w:val="39"/>
    <w:unhideWhenUsed/>
    <w:rsid w:val="00353CC2"/>
    <w:pPr>
      <w:spacing w:after="100"/>
    </w:pPr>
  </w:style>
  <w:style w:type="paragraph" w:styleId="TOC2">
    <w:name w:val="toc 2"/>
    <w:basedOn w:val="Normal"/>
    <w:next w:val="Normal"/>
    <w:autoRedefine/>
    <w:uiPriority w:val="39"/>
    <w:unhideWhenUsed/>
    <w:rsid w:val="00353CC2"/>
    <w:pPr>
      <w:spacing w:after="100"/>
      <w:ind w:left="220"/>
    </w:pPr>
  </w:style>
  <w:style w:type="paragraph" w:styleId="TOC3">
    <w:name w:val="toc 3"/>
    <w:basedOn w:val="Normal"/>
    <w:next w:val="Normal"/>
    <w:autoRedefine/>
    <w:uiPriority w:val="39"/>
    <w:unhideWhenUsed/>
    <w:rsid w:val="00353CC2"/>
    <w:pPr>
      <w:spacing w:after="100"/>
      <w:ind w:left="440"/>
    </w:pPr>
  </w:style>
  <w:style w:type="table" w:styleId="TableGridLight">
    <w:name w:val="Grid Table Light"/>
    <w:basedOn w:val="TableNormal"/>
    <w:uiPriority w:val="40"/>
    <w:rsid w:val="000238E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238E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24AF7"/>
    <w:pPr>
      <w:spacing w:after="0" w:line="240" w:lineRule="auto"/>
    </w:pPr>
  </w:style>
  <w:style w:type="table" w:styleId="GridTable5Dark-Accent3">
    <w:name w:val="Grid Table 5 Dark Accent 3"/>
    <w:basedOn w:val="TableNormal"/>
    <w:uiPriority w:val="50"/>
    <w:rsid w:val="00350D0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customStyle="1" w:styleId="Heading4Char">
    <w:name w:val="Heading 4 Char"/>
    <w:basedOn w:val="DefaultParagraphFont"/>
    <w:link w:val="Heading4"/>
    <w:uiPriority w:val="9"/>
    <w:semiHidden/>
    <w:rsid w:val="00224AF7"/>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224AF7"/>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224AF7"/>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224AF7"/>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224AF7"/>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224AF7"/>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224AF7"/>
    <w:pPr>
      <w:spacing w:line="240" w:lineRule="auto"/>
    </w:pPr>
    <w:rPr>
      <w:b/>
      <w:bCs/>
      <w:smallCaps/>
      <w:color w:val="1F497D" w:themeColor="text2"/>
    </w:rPr>
  </w:style>
  <w:style w:type="paragraph" w:styleId="Title">
    <w:name w:val="Title"/>
    <w:basedOn w:val="Normal"/>
    <w:next w:val="Normal"/>
    <w:link w:val="TitleChar"/>
    <w:uiPriority w:val="10"/>
    <w:qFormat/>
    <w:rsid w:val="00224AF7"/>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224AF7"/>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224AF7"/>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224AF7"/>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224AF7"/>
    <w:rPr>
      <w:b/>
      <w:bCs/>
    </w:rPr>
  </w:style>
  <w:style w:type="character" w:styleId="Emphasis">
    <w:name w:val="Emphasis"/>
    <w:basedOn w:val="DefaultParagraphFont"/>
    <w:uiPriority w:val="20"/>
    <w:qFormat/>
    <w:rsid w:val="00224AF7"/>
    <w:rPr>
      <w:i/>
      <w:iCs/>
    </w:rPr>
  </w:style>
  <w:style w:type="paragraph" w:styleId="Quote">
    <w:name w:val="Quote"/>
    <w:basedOn w:val="Normal"/>
    <w:next w:val="Normal"/>
    <w:link w:val="QuoteChar"/>
    <w:uiPriority w:val="29"/>
    <w:qFormat/>
    <w:rsid w:val="00224AF7"/>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224AF7"/>
    <w:rPr>
      <w:color w:val="1F497D" w:themeColor="text2"/>
      <w:sz w:val="24"/>
      <w:szCs w:val="24"/>
    </w:rPr>
  </w:style>
  <w:style w:type="paragraph" w:styleId="IntenseQuote">
    <w:name w:val="Intense Quote"/>
    <w:basedOn w:val="Normal"/>
    <w:next w:val="Normal"/>
    <w:link w:val="IntenseQuoteChar"/>
    <w:uiPriority w:val="30"/>
    <w:qFormat/>
    <w:rsid w:val="00224AF7"/>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224AF7"/>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224AF7"/>
    <w:rPr>
      <w:i/>
      <w:iCs/>
      <w:color w:val="595959" w:themeColor="text1" w:themeTint="A6"/>
    </w:rPr>
  </w:style>
  <w:style w:type="character" w:styleId="IntenseEmphasis">
    <w:name w:val="Intense Emphasis"/>
    <w:basedOn w:val="DefaultParagraphFont"/>
    <w:uiPriority w:val="21"/>
    <w:qFormat/>
    <w:rsid w:val="00224AF7"/>
    <w:rPr>
      <w:b/>
      <w:bCs/>
      <w:i/>
      <w:iCs/>
    </w:rPr>
  </w:style>
  <w:style w:type="character" w:styleId="SubtleReference">
    <w:name w:val="Subtle Reference"/>
    <w:basedOn w:val="DefaultParagraphFont"/>
    <w:uiPriority w:val="31"/>
    <w:qFormat/>
    <w:rsid w:val="00224AF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24AF7"/>
    <w:rPr>
      <w:b/>
      <w:bCs/>
      <w:smallCaps/>
      <w:color w:val="1F497D" w:themeColor="text2"/>
      <w:u w:val="single"/>
    </w:rPr>
  </w:style>
  <w:style w:type="character" w:styleId="BookTitle">
    <w:name w:val="Book Title"/>
    <w:basedOn w:val="DefaultParagraphFont"/>
    <w:uiPriority w:val="33"/>
    <w:qFormat/>
    <w:rsid w:val="00224AF7"/>
    <w:rPr>
      <w:b/>
      <w:bCs/>
      <w:smallCaps/>
      <w:spacing w:val="10"/>
    </w:rPr>
  </w:style>
  <w:style w:type="table" w:styleId="GridTable4-Accent1">
    <w:name w:val="Grid Table 4 Accent 1"/>
    <w:basedOn w:val="TableNormal"/>
    <w:uiPriority w:val="49"/>
    <w:rsid w:val="00184A9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4">
    <w:name w:val="Grid Table 4 Accent 4"/>
    <w:basedOn w:val="TableNormal"/>
    <w:uiPriority w:val="49"/>
    <w:rsid w:val="00184A9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1Light">
    <w:name w:val="Grid Table 1 Light"/>
    <w:basedOn w:val="TableNormal"/>
    <w:uiPriority w:val="46"/>
    <w:rsid w:val="00DA4AE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0016A6"/>
    <w:rPr>
      <w:color w:val="605E5C"/>
      <w:shd w:val="clear" w:color="auto" w:fill="E1DFDD"/>
    </w:rPr>
  </w:style>
  <w:style w:type="table" w:styleId="GridTable4">
    <w:name w:val="Grid Table 4"/>
    <w:basedOn w:val="TableNormal"/>
    <w:uiPriority w:val="49"/>
    <w:rsid w:val="00B577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Hbodytextwithbullets">
    <w:name w:val="PH_body text with bullets"/>
    <w:basedOn w:val="Normal"/>
    <w:qFormat/>
    <w:rsid w:val="00C247E2"/>
    <w:pPr>
      <w:numPr>
        <w:numId w:val="5"/>
      </w:numPr>
      <w:spacing w:after="0" w:line="240" w:lineRule="auto"/>
      <w:ind w:left="1494"/>
      <w:jc w:val="both"/>
    </w:pPr>
    <w:rPr>
      <w:rFonts w:eastAsiaTheme="minorHAnsi"/>
      <w:sz w:val="20"/>
      <w:lang w:val="en-IN"/>
    </w:rPr>
  </w:style>
  <w:style w:type="character" w:customStyle="1" w:styleId="ListParagraphChar">
    <w:name w:val="List Paragraph Char"/>
    <w:aliases w:val="main 3 Char,Resume Title Char,Citation List Char,Table of contents numbered Char,Graphic Char,List Paragraph1 Char,List Paragraph Char Char Char,heading 4 Char,Ha Char,bullets Char,Heading 41 Char,Bullet List Char,FooterText Char"/>
    <w:basedOn w:val="DefaultParagraphFont"/>
    <w:link w:val="ListParagraph"/>
    <w:uiPriority w:val="34"/>
    <w:rsid w:val="00C247E2"/>
  </w:style>
  <w:style w:type="character" w:customStyle="1" w:styleId="il">
    <w:name w:val="il"/>
    <w:basedOn w:val="DefaultParagraphFont"/>
    <w:rsid w:val="005D6221"/>
  </w:style>
  <w:style w:type="paragraph" w:customStyle="1" w:styleId="TableParagraph">
    <w:name w:val="Table Paragraph"/>
    <w:basedOn w:val="Normal"/>
    <w:uiPriority w:val="1"/>
    <w:qFormat/>
    <w:rsid w:val="00E52BF1"/>
    <w:pPr>
      <w:widowControl w:val="0"/>
      <w:autoSpaceDE w:val="0"/>
      <w:autoSpaceDN w:val="0"/>
      <w:spacing w:after="0" w:line="240" w:lineRule="auto"/>
      <w:ind w:left="107"/>
    </w:pPr>
    <w:rPr>
      <w:rFonts w:ascii="Calibri" w:eastAsia="Calibri" w:hAnsi="Calibri" w:cs="Calibri"/>
    </w:rPr>
  </w:style>
  <w:style w:type="character" w:customStyle="1" w:styleId="UnresolvedMention2">
    <w:name w:val="Unresolved Mention2"/>
    <w:basedOn w:val="DefaultParagraphFont"/>
    <w:uiPriority w:val="99"/>
    <w:semiHidden/>
    <w:unhideWhenUsed/>
    <w:rsid w:val="007531BF"/>
    <w:rPr>
      <w:color w:val="605E5C"/>
      <w:shd w:val="clear" w:color="auto" w:fill="E1DFDD"/>
    </w:rPr>
  </w:style>
  <w:style w:type="character" w:customStyle="1" w:styleId="lastbox">
    <w:name w:val="lastbox"/>
    <w:basedOn w:val="DefaultParagraphFont"/>
    <w:rsid w:val="00815968"/>
  </w:style>
  <w:style w:type="paragraph" w:styleId="BodyText">
    <w:name w:val="Body Text"/>
    <w:basedOn w:val="Normal"/>
    <w:link w:val="BodyTextChar"/>
    <w:uiPriority w:val="1"/>
    <w:qFormat/>
    <w:rsid w:val="00815968"/>
    <w:pPr>
      <w:widowControl w:val="0"/>
      <w:autoSpaceDE w:val="0"/>
      <w:autoSpaceDN w:val="0"/>
      <w:spacing w:after="0" w:line="240" w:lineRule="auto"/>
    </w:pPr>
    <w:rPr>
      <w:rFonts w:ascii="Calibri" w:eastAsia="Calibri" w:hAnsi="Calibri" w:cs="Calibri"/>
      <w:sz w:val="18"/>
      <w:szCs w:val="18"/>
    </w:rPr>
  </w:style>
  <w:style w:type="character" w:customStyle="1" w:styleId="BodyTextChar">
    <w:name w:val="Body Text Char"/>
    <w:basedOn w:val="DefaultParagraphFont"/>
    <w:link w:val="BodyText"/>
    <w:uiPriority w:val="1"/>
    <w:rsid w:val="00815968"/>
    <w:rPr>
      <w:rFonts w:ascii="Calibri" w:eastAsia="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85360">
      <w:bodyDiv w:val="1"/>
      <w:marLeft w:val="0"/>
      <w:marRight w:val="0"/>
      <w:marTop w:val="0"/>
      <w:marBottom w:val="0"/>
      <w:divBdr>
        <w:top w:val="none" w:sz="0" w:space="0" w:color="auto"/>
        <w:left w:val="none" w:sz="0" w:space="0" w:color="auto"/>
        <w:bottom w:val="none" w:sz="0" w:space="0" w:color="auto"/>
        <w:right w:val="none" w:sz="0" w:space="0" w:color="auto"/>
      </w:divBdr>
    </w:div>
    <w:div w:id="324283806">
      <w:bodyDiv w:val="1"/>
      <w:marLeft w:val="0"/>
      <w:marRight w:val="0"/>
      <w:marTop w:val="0"/>
      <w:marBottom w:val="0"/>
      <w:divBdr>
        <w:top w:val="none" w:sz="0" w:space="0" w:color="auto"/>
        <w:left w:val="none" w:sz="0" w:space="0" w:color="auto"/>
        <w:bottom w:val="none" w:sz="0" w:space="0" w:color="auto"/>
        <w:right w:val="none" w:sz="0" w:space="0" w:color="auto"/>
      </w:divBdr>
    </w:div>
    <w:div w:id="468205918">
      <w:bodyDiv w:val="1"/>
      <w:marLeft w:val="0"/>
      <w:marRight w:val="0"/>
      <w:marTop w:val="0"/>
      <w:marBottom w:val="0"/>
      <w:divBdr>
        <w:top w:val="none" w:sz="0" w:space="0" w:color="auto"/>
        <w:left w:val="none" w:sz="0" w:space="0" w:color="auto"/>
        <w:bottom w:val="none" w:sz="0" w:space="0" w:color="auto"/>
        <w:right w:val="none" w:sz="0" w:space="0" w:color="auto"/>
      </w:divBdr>
    </w:div>
    <w:div w:id="677805060">
      <w:bodyDiv w:val="1"/>
      <w:marLeft w:val="0"/>
      <w:marRight w:val="0"/>
      <w:marTop w:val="0"/>
      <w:marBottom w:val="0"/>
      <w:divBdr>
        <w:top w:val="none" w:sz="0" w:space="0" w:color="auto"/>
        <w:left w:val="none" w:sz="0" w:space="0" w:color="auto"/>
        <w:bottom w:val="none" w:sz="0" w:space="0" w:color="auto"/>
        <w:right w:val="none" w:sz="0" w:space="0" w:color="auto"/>
      </w:divBdr>
    </w:div>
    <w:div w:id="842204195">
      <w:bodyDiv w:val="1"/>
      <w:marLeft w:val="0"/>
      <w:marRight w:val="0"/>
      <w:marTop w:val="0"/>
      <w:marBottom w:val="0"/>
      <w:divBdr>
        <w:top w:val="none" w:sz="0" w:space="0" w:color="auto"/>
        <w:left w:val="none" w:sz="0" w:space="0" w:color="auto"/>
        <w:bottom w:val="none" w:sz="0" w:space="0" w:color="auto"/>
        <w:right w:val="none" w:sz="0" w:space="0" w:color="auto"/>
      </w:divBdr>
    </w:div>
    <w:div w:id="921136979">
      <w:bodyDiv w:val="1"/>
      <w:marLeft w:val="0"/>
      <w:marRight w:val="0"/>
      <w:marTop w:val="0"/>
      <w:marBottom w:val="0"/>
      <w:divBdr>
        <w:top w:val="none" w:sz="0" w:space="0" w:color="auto"/>
        <w:left w:val="none" w:sz="0" w:space="0" w:color="auto"/>
        <w:bottom w:val="none" w:sz="0" w:space="0" w:color="auto"/>
        <w:right w:val="none" w:sz="0" w:space="0" w:color="auto"/>
      </w:divBdr>
    </w:div>
    <w:div w:id="924604819">
      <w:bodyDiv w:val="1"/>
      <w:marLeft w:val="0"/>
      <w:marRight w:val="0"/>
      <w:marTop w:val="0"/>
      <w:marBottom w:val="0"/>
      <w:divBdr>
        <w:top w:val="none" w:sz="0" w:space="0" w:color="auto"/>
        <w:left w:val="none" w:sz="0" w:space="0" w:color="auto"/>
        <w:bottom w:val="none" w:sz="0" w:space="0" w:color="auto"/>
        <w:right w:val="none" w:sz="0" w:space="0" w:color="auto"/>
      </w:divBdr>
    </w:div>
    <w:div w:id="1538856913">
      <w:bodyDiv w:val="1"/>
      <w:marLeft w:val="0"/>
      <w:marRight w:val="0"/>
      <w:marTop w:val="0"/>
      <w:marBottom w:val="0"/>
      <w:divBdr>
        <w:top w:val="none" w:sz="0" w:space="0" w:color="auto"/>
        <w:left w:val="none" w:sz="0" w:space="0" w:color="auto"/>
        <w:bottom w:val="none" w:sz="0" w:space="0" w:color="auto"/>
        <w:right w:val="none" w:sz="0" w:space="0" w:color="auto"/>
      </w:divBdr>
    </w:div>
    <w:div w:id="1957831054">
      <w:bodyDiv w:val="1"/>
      <w:marLeft w:val="0"/>
      <w:marRight w:val="0"/>
      <w:marTop w:val="0"/>
      <w:marBottom w:val="0"/>
      <w:divBdr>
        <w:top w:val="none" w:sz="0" w:space="0" w:color="auto"/>
        <w:left w:val="none" w:sz="0" w:space="0" w:color="auto"/>
        <w:bottom w:val="none" w:sz="0" w:space="0" w:color="auto"/>
        <w:right w:val="none" w:sz="0" w:space="0" w:color="auto"/>
      </w:divBdr>
    </w:div>
    <w:div w:id="210136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abour.gov.in/organizationsofmole/directorate-general-employment-training-dget"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E9891-63B9-4F3E-B467-472A3EF5C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21</Pages>
  <Words>4313</Words>
  <Characters>24588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6</cp:revision>
  <cp:lastPrinted>2022-01-07T14:04:00Z</cp:lastPrinted>
  <dcterms:created xsi:type="dcterms:W3CDTF">2024-09-18T10:18:00Z</dcterms:created>
  <dcterms:modified xsi:type="dcterms:W3CDTF">2025-02-05T07:35:00Z</dcterms:modified>
</cp:coreProperties>
</file>