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DF" w:rsidRDefault="00CF1FC5" w:rsidP="00994BFA">
      <w:pPr>
        <w:spacing w:after="0" w:line="240" w:lineRule="auto"/>
        <w:jc w:val="center"/>
        <w:rPr>
          <w:rFonts w:ascii="KBC_05" w:hAnsi="KBC_05"/>
          <w:sz w:val="32"/>
          <w:szCs w:val="44"/>
        </w:rPr>
      </w:pPr>
      <w:r>
        <w:rPr>
          <w:rFonts w:ascii="KBC_05" w:hAnsi="KBC_05"/>
          <w:noProof/>
          <w:sz w:val="32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5291455</wp:posOffset>
            </wp:positionH>
            <wp:positionV relativeFrom="paragraph">
              <wp:posOffset>67310</wp:posOffset>
            </wp:positionV>
            <wp:extent cx="746760" cy="629285"/>
            <wp:effectExtent l="57150" t="19050" r="110490" b="75565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62928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KBC_05" w:hAnsi="KBC_05"/>
          <w:noProof/>
          <w:sz w:val="32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-673100</wp:posOffset>
            </wp:positionH>
            <wp:positionV relativeFrom="paragraph">
              <wp:posOffset>39370</wp:posOffset>
            </wp:positionV>
            <wp:extent cx="843280" cy="706755"/>
            <wp:effectExtent l="19050" t="0" r="0" b="0"/>
            <wp:wrapTight wrapText="bothSides">
              <wp:wrapPolygon edited="0">
                <wp:start x="-488" y="0"/>
                <wp:lineTo x="-488" y="20960"/>
                <wp:lineTo x="21470" y="20960"/>
                <wp:lineTo x="21470" y="0"/>
                <wp:lineTo x="-488" y="0"/>
              </wp:wrapPolygon>
            </wp:wrapTight>
            <wp:docPr id="2" name="Picture 1" descr="C:\Users\PG College\Desktop\P.G.COLLEGE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G College\Desktop\P.G.COLLEGE LOGO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BC_05" w:hAnsi="KBC_05"/>
          <w:sz w:val="32"/>
          <w:szCs w:val="44"/>
        </w:rPr>
        <w:t xml:space="preserve">               </w:t>
      </w:r>
    </w:p>
    <w:p w:rsidR="00994BFA" w:rsidRPr="00191B0C" w:rsidRDefault="00CF1FC5" w:rsidP="00CF1FC5">
      <w:pPr>
        <w:spacing w:after="0" w:line="240" w:lineRule="auto"/>
        <w:jc w:val="center"/>
        <w:rPr>
          <w:rFonts w:ascii="Britannic Bold" w:hAnsi="Britannic Bold"/>
          <w:color w:val="7030A0"/>
          <w:sz w:val="38"/>
          <w:szCs w:val="38"/>
        </w:rPr>
      </w:pPr>
      <w:r w:rsidRPr="00191B0C">
        <w:rPr>
          <w:rFonts w:ascii="Britannic Bold" w:hAnsi="Britannic Bold"/>
          <w:noProof/>
          <w:color w:val="7030A0"/>
          <w:sz w:val="38"/>
          <w:szCs w:val="38"/>
        </w:rPr>
        <w:t>B.C.S. GOVT. P.G. COLLEGE, DHAMTARI (C.G.)</w:t>
      </w:r>
    </w:p>
    <w:p w:rsidR="00CF1FC5" w:rsidRPr="00CF1FC5" w:rsidRDefault="00CF1FC5" w:rsidP="00CF1FC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F1FC5">
        <w:rPr>
          <w:rFonts w:ascii="Times New Roman" w:hAnsi="Times New Roman" w:cs="Times New Roman"/>
          <w:b/>
          <w:color w:val="002060"/>
          <w:sz w:val="24"/>
          <w:szCs w:val="28"/>
        </w:rPr>
        <w:t>Email – pgcollege.dhamtari@gmail.com</w:t>
      </w:r>
    </w:p>
    <w:p w:rsidR="006408B4" w:rsidRPr="00CF1FC5" w:rsidRDefault="00994BFA" w:rsidP="00CF1FC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F1FC5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Website –  </w:t>
      </w:r>
      <w:hyperlink r:id="rId10" w:history="1">
        <w:r w:rsidR="00906BC8" w:rsidRPr="00CF1FC5">
          <w:rPr>
            <w:rStyle w:val="Hyperlink"/>
            <w:rFonts w:ascii="Times New Roman" w:hAnsi="Times New Roman" w:cs="Times New Roman"/>
            <w:b/>
            <w:color w:val="002060"/>
            <w:sz w:val="24"/>
            <w:szCs w:val="28"/>
            <w:u w:val="none"/>
          </w:rPr>
          <w:t>www.bcspgcdmt.com</w:t>
        </w:r>
      </w:hyperlink>
    </w:p>
    <w:p w:rsidR="00421647" w:rsidRDefault="0054036E">
      <w:r w:rsidRPr="0054036E">
        <w:rPr>
          <w:rFonts w:ascii="KBC_00" w:hAnsi="KBC_00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8.2pt;margin-top:3.8pt;width:150.5pt;height:25.4pt;z-index:251662336" fillcolor="#fabf8f [1945]" strokeweight="1.5pt">
            <v:textbox style="mso-next-textbox:#_x0000_s1026">
              <w:txbxContent>
                <w:p w:rsidR="00A26640" w:rsidRPr="006408B4" w:rsidRDefault="00A26640" w:rsidP="00A266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8B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AISHE CODE- C-21763</w:t>
                  </w:r>
                </w:p>
              </w:txbxContent>
            </v:textbox>
          </v:shape>
        </w:pict>
      </w:r>
    </w:p>
    <w:p w:rsidR="006408B4" w:rsidRDefault="0054036E" w:rsidP="006408B4">
      <w:pPr>
        <w:widowControl w:val="0"/>
        <w:autoSpaceDE w:val="0"/>
        <w:autoSpaceDN w:val="0"/>
        <w:adjustRightInd w:val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58.2pt;margin-top:9pt;width:542.7pt;height:0;z-index:251663360" o:connectortype="straight" strokeweight="4.5pt"/>
        </w:pict>
      </w:r>
    </w:p>
    <w:p w:rsidR="00010F29" w:rsidRDefault="00A2580E" w:rsidP="00010F29">
      <w:pPr>
        <w:widowControl w:val="0"/>
        <w:autoSpaceDE w:val="0"/>
        <w:autoSpaceDN w:val="0"/>
        <w:adjustRightInd w:val="0"/>
        <w:spacing w:after="0"/>
        <w:jc w:val="center"/>
        <w:rPr>
          <w:rFonts w:ascii="Britannic Bold" w:hAnsi="Britannic Bold" w:cs="Times New Roman"/>
          <w:bCs/>
          <w:color w:val="FF0000"/>
          <w:sz w:val="48"/>
          <w:szCs w:val="32"/>
        </w:rPr>
      </w:pPr>
      <w:r>
        <w:rPr>
          <w:rFonts w:ascii="Britannic Bold" w:hAnsi="Britannic Bold" w:cs="Times New Roman"/>
          <w:bCs/>
          <w:color w:val="FF0000"/>
          <w:sz w:val="48"/>
          <w:szCs w:val="32"/>
        </w:rPr>
        <w:t>CRITERION 2</w:t>
      </w:r>
      <w:r w:rsidRPr="00E76122">
        <w:rPr>
          <w:rFonts w:ascii="Britannic Bold" w:hAnsi="Britannic Bold" w:cs="Times New Roman"/>
          <w:bCs/>
          <w:color w:val="FF0000"/>
          <w:sz w:val="48"/>
          <w:szCs w:val="32"/>
        </w:rPr>
        <w:t xml:space="preserve"> </w:t>
      </w:r>
    </w:p>
    <w:p w:rsidR="00A2580E" w:rsidRDefault="00A2580E" w:rsidP="00010F29">
      <w:pPr>
        <w:widowControl w:val="0"/>
        <w:autoSpaceDE w:val="0"/>
        <w:autoSpaceDN w:val="0"/>
        <w:adjustRightInd w:val="0"/>
        <w:spacing w:after="0"/>
        <w:jc w:val="center"/>
        <w:rPr>
          <w:rFonts w:ascii="Britannic Bold" w:hAnsi="Britannic Bold" w:cs="Times New Roman"/>
          <w:bCs/>
          <w:color w:val="FF0000"/>
          <w:sz w:val="38"/>
          <w:szCs w:val="38"/>
        </w:rPr>
      </w:pPr>
      <w:r w:rsidRPr="00010F29">
        <w:rPr>
          <w:rFonts w:ascii="Britannic Bold" w:hAnsi="Britannic Bold" w:cs="Times New Roman"/>
          <w:bCs/>
          <w:color w:val="FF0000"/>
          <w:sz w:val="38"/>
          <w:szCs w:val="38"/>
        </w:rPr>
        <w:t>Teaching Learning and Evaluation</w:t>
      </w:r>
    </w:p>
    <w:p w:rsidR="00010F29" w:rsidRPr="00010F29" w:rsidRDefault="00010F29" w:rsidP="00010F29">
      <w:pPr>
        <w:widowControl w:val="0"/>
        <w:autoSpaceDE w:val="0"/>
        <w:autoSpaceDN w:val="0"/>
        <w:adjustRightInd w:val="0"/>
        <w:spacing w:after="0"/>
        <w:jc w:val="center"/>
        <w:rPr>
          <w:sz w:val="38"/>
          <w:szCs w:val="38"/>
        </w:rPr>
      </w:pPr>
    </w:p>
    <w:p w:rsidR="00010F29" w:rsidRPr="004A0B63" w:rsidRDefault="00010F29" w:rsidP="00010F29">
      <w:pPr>
        <w:widowControl w:val="0"/>
        <w:shd w:val="clear" w:color="auto" w:fill="EAF1DD" w:themeFill="accent3" w:themeFillTint="33"/>
        <w:autoSpaceDE w:val="0"/>
        <w:autoSpaceDN w:val="0"/>
        <w:adjustRightInd w:val="0"/>
        <w:rPr>
          <w:color w:val="002060"/>
        </w:rPr>
      </w:pPr>
      <w:r w:rsidRPr="004A0B63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Key Indicator – </w:t>
      </w:r>
      <w:r w:rsidRPr="009C3358">
        <w:rPr>
          <w:rFonts w:ascii="Times New Roman" w:hAnsi="Times New Roman" w:cs="Times New Roman"/>
          <w:b/>
          <w:bCs/>
          <w:sz w:val="32"/>
          <w:szCs w:val="32"/>
        </w:rPr>
        <w:t>Student Enrolment and Profile</w:t>
      </w:r>
    </w:p>
    <w:p w:rsidR="00010F29" w:rsidRPr="00BA6EAE" w:rsidRDefault="00010F29" w:rsidP="00010F2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A6EAE">
        <w:rPr>
          <w:rFonts w:ascii="Times New Roman" w:hAnsi="Times New Roman" w:cs="Times New Roman"/>
          <w:b/>
          <w:bCs/>
          <w:iCs/>
          <w:color w:val="1F497D" w:themeColor="text2"/>
          <w:sz w:val="24"/>
          <w:szCs w:val="24"/>
        </w:rPr>
        <w:t xml:space="preserve">2.1.2 Average percentage of seats filled against seats reserved for various categories </w:t>
      </w:r>
      <w:r w:rsidRPr="00BA6EA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(SC, ST, OBC, Divyangjan, etc. </w:t>
      </w:r>
      <w:r w:rsidRPr="00BA6EAE">
        <w:rPr>
          <w:rFonts w:ascii="Times New Roman" w:hAnsi="Times New Roman" w:cs="Times New Roman"/>
          <w:b/>
          <w:bCs/>
          <w:iCs/>
          <w:color w:val="1F497D" w:themeColor="text2"/>
          <w:sz w:val="24"/>
          <w:szCs w:val="24"/>
        </w:rPr>
        <w:t>as per applicable reservation policy</w:t>
      </w:r>
      <w:r w:rsidRPr="00BA6EA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) during the last five years</w:t>
      </w:r>
    </w:p>
    <w:p w:rsidR="00010F29" w:rsidRPr="00BA6EAE" w:rsidRDefault="00010F29" w:rsidP="00010F29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A6EA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(exclusive of supernumerary seats).</w:t>
      </w:r>
    </w:p>
    <w:p w:rsidR="00010F29" w:rsidRDefault="00010F29" w:rsidP="00010F29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F3262F" w:rsidRDefault="00F3262F" w:rsidP="00010F29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tbl>
      <w:tblPr>
        <w:tblStyle w:val="MediumShading2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4394"/>
      </w:tblGrid>
      <w:tr w:rsidR="00010F29" w:rsidTr="0030385E">
        <w:trPr>
          <w:cnfStyle w:val="100000000000"/>
          <w:trHeight w:val="320"/>
        </w:trPr>
        <w:tc>
          <w:tcPr>
            <w:cnfStyle w:val="00100000010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10F29" w:rsidRPr="004E3CFA" w:rsidRDefault="00010F29" w:rsidP="0030385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S.No.</w:t>
            </w:r>
          </w:p>
        </w:tc>
        <w:tc>
          <w:tcPr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10F29" w:rsidRPr="004E3CFA" w:rsidRDefault="00010F29" w:rsidP="00CB1590">
            <w:pPr>
              <w:jc w:val="center"/>
              <w:cnfStyle w:val="1000000000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Document </w:t>
            </w:r>
            <w:r w:rsidR="00CB1590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  <w:r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ame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10F29" w:rsidRPr="004E3CFA" w:rsidRDefault="00010F29" w:rsidP="0030385E">
            <w:pPr>
              <w:jc w:val="center"/>
              <w:cnfStyle w:val="1000000000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Link</w:t>
            </w:r>
          </w:p>
        </w:tc>
      </w:tr>
      <w:tr w:rsidR="00010F29" w:rsidTr="0030385E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10F29" w:rsidRPr="00F014C3" w:rsidRDefault="00010F29" w:rsidP="00010F29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4F81BD" w:themeColor="accent1"/>
                <w:sz w:val="24"/>
                <w:szCs w:val="24"/>
                <w:lang w:bidi="hi-IN"/>
              </w:rPr>
            </w:pPr>
            <w:r w:rsidRPr="00F014C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bidi="hi-IN"/>
              </w:rP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010F29" w:rsidRPr="00F014C3" w:rsidRDefault="00010F29" w:rsidP="0030385E">
            <w:pPr>
              <w:cnfStyle w:val="000000100000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lang w:bidi="hi-IN"/>
              </w:rPr>
            </w:pPr>
            <w:r w:rsidRPr="00F014C3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lang w:bidi="hi-IN"/>
              </w:rPr>
              <w:t>Admission guidelines of  higher education department, Chhattisgarh</w:t>
            </w:r>
            <w:r w:rsidR="00D74854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lang w:bidi="hi-IN"/>
              </w:rPr>
              <w:t xml:space="preserve"> G</w:t>
            </w:r>
            <w:r w:rsidRPr="00F014C3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lang w:bidi="hi-IN"/>
              </w:rPr>
              <w:t>overnment</w:t>
            </w:r>
          </w:p>
        </w:tc>
        <w:tc>
          <w:tcPr>
            <w:tcW w:w="4394" w:type="dxa"/>
            <w:shd w:val="clear" w:color="auto" w:fill="FFFFFF" w:themeFill="background1"/>
          </w:tcPr>
          <w:p w:rsidR="00010F29" w:rsidRPr="00574189" w:rsidRDefault="0054036E" w:rsidP="0030385E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1" w:history="1">
              <w:r w:rsidR="00F86E73" w:rsidRPr="008D45F3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https://s3.ap-south-1.amazonaws.com/mts-buckets/bcspgcdmt/61bc709129ea7.pdf</w:t>
              </w:r>
            </w:hyperlink>
            <w:r w:rsidR="00F86E73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010F29" w:rsidTr="0030385E">
        <w:trPr>
          <w:trHeight w:val="320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10F29" w:rsidRPr="00F014C3" w:rsidRDefault="00010F29" w:rsidP="00010F29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4F81BD" w:themeColor="accent1"/>
                <w:sz w:val="24"/>
                <w:szCs w:val="24"/>
                <w:lang w:bidi="hi-IN"/>
              </w:rPr>
            </w:pPr>
            <w:r w:rsidRPr="00F014C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bidi="hi-IN"/>
              </w:rPr>
              <w:t>2</w:t>
            </w:r>
          </w:p>
        </w:tc>
        <w:tc>
          <w:tcPr>
            <w:tcW w:w="4253" w:type="dxa"/>
            <w:shd w:val="clear" w:color="auto" w:fill="FFFFFF" w:themeFill="background1"/>
          </w:tcPr>
          <w:p w:rsidR="00010F29" w:rsidRPr="00F014C3" w:rsidRDefault="00010F29" w:rsidP="007D6593">
            <w:pPr>
              <w:cnfStyle w:val="000000000000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lang w:bidi="hi-IN"/>
              </w:rPr>
            </w:pPr>
            <w:r w:rsidRPr="00F014C3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lang w:bidi="hi-IN"/>
              </w:rPr>
              <w:t xml:space="preserve">Seat allocation norms under higher education department Chhattisgarh </w:t>
            </w:r>
            <w:r w:rsidR="007D6593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lang w:bidi="hi-IN"/>
              </w:rPr>
              <w:t>G</w:t>
            </w:r>
            <w:r w:rsidRPr="00F014C3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lang w:bidi="hi-IN"/>
              </w:rPr>
              <w:t xml:space="preserve">overnment  </w:t>
            </w:r>
          </w:p>
        </w:tc>
        <w:tc>
          <w:tcPr>
            <w:tcW w:w="4394" w:type="dxa"/>
            <w:shd w:val="clear" w:color="auto" w:fill="FFFFFF" w:themeFill="background1"/>
          </w:tcPr>
          <w:p w:rsidR="00010F29" w:rsidRPr="00574189" w:rsidRDefault="0054036E" w:rsidP="0030385E">
            <w:pPr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2" w:history="1">
              <w:r w:rsidR="00F86E73" w:rsidRPr="008D45F3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https://s3.ap-south-1.amazonaws.com/mts-buckets/bcspgcdmt/61bc6fb22c9fc.pdf</w:t>
              </w:r>
            </w:hyperlink>
            <w:r w:rsidR="00F86E73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010F29" w:rsidTr="0030385E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10F29" w:rsidRPr="00F014C3" w:rsidRDefault="00010F29" w:rsidP="00010F29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4F81BD" w:themeColor="accent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bidi="hi-IN"/>
              </w:rPr>
              <w:t>3</w:t>
            </w:r>
          </w:p>
        </w:tc>
        <w:tc>
          <w:tcPr>
            <w:tcW w:w="4253" w:type="dxa"/>
            <w:shd w:val="clear" w:color="auto" w:fill="FFFFFF" w:themeFill="background1"/>
          </w:tcPr>
          <w:p w:rsidR="00010F29" w:rsidRPr="00F014C3" w:rsidRDefault="00010F29" w:rsidP="00CB1590">
            <w:pPr>
              <w:cnfStyle w:val="000000100000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lang w:bidi="hi-IN"/>
              </w:rPr>
            </w:pPr>
            <w:r w:rsidRPr="00F014C3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lang w:bidi="hi-IN"/>
              </w:rPr>
              <w:t>List of person with disability (P</w:t>
            </w:r>
            <w:r w:rsidR="00CB1590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lang w:bidi="hi-IN"/>
              </w:rPr>
              <w:t>W</w:t>
            </w:r>
            <w:r w:rsidRPr="00F014C3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lang w:bidi="hi-IN"/>
              </w:rPr>
              <w:t>D) students admitted in college</w:t>
            </w:r>
          </w:p>
        </w:tc>
        <w:tc>
          <w:tcPr>
            <w:tcW w:w="4394" w:type="dxa"/>
            <w:shd w:val="clear" w:color="auto" w:fill="FFFFFF" w:themeFill="background1"/>
          </w:tcPr>
          <w:p w:rsidR="00010F29" w:rsidRPr="00574189" w:rsidRDefault="0054036E" w:rsidP="0030385E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3" w:history="1">
              <w:r w:rsidR="00F86E73" w:rsidRPr="008D45F3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https://s3.ap-south-1.amazonaws.com/mts-buckets/bcspgcdmt/61bc6fb1d615b.pdf</w:t>
              </w:r>
            </w:hyperlink>
          </w:p>
        </w:tc>
      </w:tr>
      <w:tr w:rsidR="00F86E73" w:rsidTr="00F86E73">
        <w:trPr>
          <w:trHeight w:val="320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86E73" w:rsidRDefault="00F86E73" w:rsidP="00010F29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bidi="hi-IN"/>
              </w:rPr>
              <w:t>4</w:t>
            </w:r>
          </w:p>
        </w:tc>
        <w:tc>
          <w:tcPr>
            <w:tcW w:w="4253" w:type="dxa"/>
            <w:shd w:val="clear" w:color="auto" w:fill="FFFFFF" w:themeFill="background1"/>
          </w:tcPr>
          <w:p w:rsidR="00F86E73" w:rsidRPr="00F014C3" w:rsidRDefault="00F86E73" w:rsidP="00CB1590">
            <w:pPr>
              <w:cnfStyle w:val="000000000000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5 Year Admission Details 2015-16 To 2019-20</w:t>
            </w:r>
          </w:p>
        </w:tc>
        <w:tc>
          <w:tcPr>
            <w:tcW w:w="4394" w:type="dxa"/>
            <w:shd w:val="clear" w:color="auto" w:fill="FFFFFF" w:themeFill="background1"/>
          </w:tcPr>
          <w:p w:rsidR="00F86E73" w:rsidRDefault="0054036E" w:rsidP="0030385E">
            <w:pPr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4" w:history="1">
              <w:r w:rsidR="00F86E73" w:rsidRPr="008D45F3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https://s3.ap-south-1.amazonaws.com/mts-buckets/bcspgcdmt/61bc6b47abcc8.pdf</w:t>
              </w:r>
            </w:hyperlink>
          </w:p>
        </w:tc>
      </w:tr>
    </w:tbl>
    <w:p w:rsidR="00010F29" w:rsidRDefault="00010F29" w:rsidP="00010F29">
      <w:pPr>
        <w:jc w:val="center"/>
      </w:pPr>
    </w:p>
    <w:p w:rsidR="00994BFA" w:rsidRDefault="00F86E73" w:rsidP="00994BFA">
      <w:pPr>
        <w:jc w:val="center"/>
      </w:pPr>
      <w:r>
        <w:tab/>
      </w:r>
    </w:p>
    <w:sectPr w:rsidR="00994BFA" w:rsidSect="00C478BD">
      <w:pgSz w:w="11907" w:h="16839" w:code="9"/>
      <w:pgMar w:top="630" w:right="900" w:bottom="720" w:left="1701" w:header="720" w:footer="720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539" w:rsidRDefault="00B10539" w:rsidP="00A26640">
      <w:pPr>
        <w:spacing w:after="0" w:line="240" w:lineRule="auto"/>
      </w:pPr>
      <w:r>
        <w:separator/>
      </w:r>
    </w:p>
  </w:endnote>
  <w:endnote w:type="continuationSeparator" w:id="1">
    <w:p w:rsidR="00B10539" w:rsidRDefault="00B10539" w:rsidP="00A2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BC_0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KBC_0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539" w:rsidRDefault="00B10539" w:rsidP="00A26640">
      <w:pPr>
        <w:spacing w:after="0" w:line="240" w:lineRule="auto"/>
      </w:pPr>
      <w:r>
        <w:separator/>
      </w:r>
    </w:p>
  </w:footnote>
  <w:footnote w:type="continuationSeparator" w:id="1">
    <w:p w:rsidR="00B10539" w:rsidRDefault="00B10539" w:rsidP="00A26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21A7"/>
    <w:multiLevelType w:val="multilevel"/>
    <w:tmpl w:val="98DEE32C"/>
    <w:lvl w:ilvl="0">
      <w:start w:val="1"/>
      <w:numFmt w:val="decimal"/>
      <w:lvlText w:val="%1"/>
      <w:lvlJc w:val="left"/>
      <w:pPr>
        <w:ind w:left="525" w:hanging="525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ascii="Times New Roman" w:hAnsi="Times New Roman" w:hint="default"/>
        <w:color w:val="auto"/>
        <w:sz w:val="24"/>
      </w:rPr>
    </w:lvl>
  </w:abstractNum>
  <w:abstractNum w:abstractNumId="1">
    <w:nsid w:val="1D451591"/>
    <w:multiLevelType w:val="hybridMultilevel"/>
    <w:tmpl w:val="401AB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14167"/>
    <w:multiLevelType w:val="hybridMultilevel"/>
    <w:tmpl w:val="7CDEBAE4"/>
    <w:lvl w:ilvl="0" w:tplc="B2061A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94C1C"/>
    <w:multiLevelType w:val="hybridMultilevel"/>
    <w:tmpl w:val="16A89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31FA7"/>
    <w:multiLevelType w:val="hybridMultilevel"/>
    <w:tmpl w:val="1B167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50AA5"/>
    <w:multiLevelType w:val="hybridMultilevel"/>
    <w:tmpl w:val="068C93FA"/>
    <w:lvl w:ilvl="0" w:tplc="8190E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76802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26640"/>
    <w:rsid w:val="00010F29"/>
    <w:rsid w:val="000245A8"/>
    <w:rsid w:val="00024C74"/>
    <w:rsid w:val="00025258"/>
    <w:rsid w:val="00057ECE"/>
    <w:rsid w:val="000712D5"/>
    <w:rsid w:val="000C6063"/>
    <w:rsid w:val="000E17C6"/>
    <w:rsid w:val="00115671"/>
    <w:rsid w:val="001205D2"/>
    <w:rsid w:val="001409E7"/>
    <w:rsid w:val="00150077"/>
    <w:rsid w:val="00151552"/>
    <w:rsid w:val="001564DF"/>
    <w:rsid w:val="001610FD"/>
    <w:rsid w:val="001823B9"/>
    <w:rsid w:val="00191B0C"/>
    <w:rsid w:val="001C01EE"/>
    <w:rsid w:val="001C5B27"/>
    <w:rsid w:val="001E5F46"/>
    <w:rsid w:val="0023185E"/>
    <w:rsid w:val="002410C3"/>
    <w:rsid w:val="002454A8"/>
    <w:rsid w:val="00275054"/>
    <w:rsid w:val="0028644A"/>
    <w:rsid w:val="00297498"/>
    <w:rsid w:val="002B2E06"/>
    <w:rsid w:val="002B422D"/>
    <w:rsid w:val="002B51EF"/>
    <w:rsid w:val="002E6065"/>
    <w:rsid w:val="003041F7"/>
    <w:rsid w:val="00307CC3"/>
    <w:rsid w:val="00313EBF"/>
    <w:rsid w:val="00320EA3"/>
    <w:rsid w:val="00331609"/>
    <w:rsid w:val="00353DCF"/>
    <w:rsid w:val="00366740"/>
    <w:rsid w:val="00383FE9"/>
    <w:rsid w:val="00387A52"/>
    <w:rsid w:val="003B3F0E"/>
    <w:rsid w:val="003B4A4C"/>
    <w:rsid w:val="00402AC2"/>
    <w:rsid w:val="0041117D"/>
    <w:rsid w:val="00415052"/>
    <w:rsid w:val="00415D3B"/>
    <w:rsid w:val="00421647"/>
    <w:rsid w:val="0045337E"/>
    <w:rsid w:val="00463670"/>
    <w:rsid w:val="0046762A"/>
    <w:rsid w:val="004A041F"/>
    <w:rsid w:val="004A0B63"/>
    <w:rsid w:val="004A16B4"/>
    <w:rsid w:val="004A1E13"/>
    <w:rsid w:val="004E3CFA"/>
    <w:rsid w:val="00504287"/>
    <w:rsid w:val="00507AD9"/>
    <w:rsid w:val="0051084C"/>
    <w:rsid w:val="005207E5"/>
    <w:rsid w:val="0054036E"/>
    <w:rsid w:val="00540453"/>
    <w:rsid w:val="00544929"/>
    <w:rsid w:val="00574189"/>
    <w:rsid w:val="00574E42"/>
    <w:rsid w:val="00576095"/>
    <w:rsid w:val="00576DF3"/>
    <w:rsid w:val="00585E50"/>
    <w:rsid w:val="0059224F"/>
    <w:rsid w:val="005A2E3C"/>
    <w:rsid w:val="005A7288"/>
    <w:rsid w:val="005C032D"/>
    <w:rsid w:val="005C3AF9"/>
    <w:rsid w:val="00600079"/>
    <w:rsid w:val="006020C1"/>
    <w:rsid w:val="00612304"/>
    <w:rsid w:val="00623789"/>
    <w:rsid w:val="006408B4"/>
    <w:rsid w:val="00645C28"/>
    <w:rsid w:val="00661985"/>
    <w:rsid w:val="00670CB7"/>
    <w:rsid w:val="00676392"/>
    <w:rsid w:val="006946A7"/>
    <w:rsid w:val="00695F65"/>
    <w:rsid w:val="006A0A07"/>
    <w:rsid w:val="006A496A"/>
    <w:rsid w:val="006C02A9"/>
    <w:rsid w:val="006E0731"/>
    <w:rsid w:val="00714733"/>
    <w:rsid w:val="00714BBF"/>
    <w:rsid w:val="00724CE4"/>
    <w:rsid w:val="00787716"/>
    <w:rsid w:val="00796035"/>
    <w:rsid w:val="007A5372"/>
    <w:rsid w:val="007A5A62"/>
    <w:rsid w:val="007C22C4"/>
    <w:rsid w:val="007D6593"/>
    <w:rsid w:val="007E343E"/>
    <w:rsid w:val="00813B97"/>
    <w:rsid w:val="0084466E"/>
    <w:rsid w:val="0084605C"/>
    <w:rsid w:val="0087434F"/>
    <w:rsid w:val="008757A3"/>
    <w:rsid w:val="00896C5E"/>
    <w:rsid w:val="00896F78"/>
    <w:rsid w:val="008E5BB8"/>
    <w:rsid w:val="00903295"/>
    <w:rsid w:val="00906BC8"/>
    <w:rsid w:val="00924F98"/>
    <w:rsid w:val="009254DE"/>
    <w:rsid w:val="00935F89"/>
    <w:rsid w:val="00941E42"/>
    <w:rsid w:val="00957F12"/>
    <w:rsid w:val="00974141"/>
    <w:rsid w:val="00984C25"/>
    <w:rsid w:val="00994BFA"/>
    <w:rsid w:val="009C02EA"/>
    <w:rsid w:val="009C3358"/>
    <w:rsid w:val="009D5DB6"/>
    <w:rsid w:val="00A05517"/>
    <w:rsid w:val="00A218C6"/>
    <w:rsid w:val="00A2580E"/>
    <w:rsid w:val="00A26578"/>
    <w:rsid w:val="00A26640"/>
    <w:rsid w:val="00A62B56"/>
    <w:rsid w:val="00A63E0E"/>
    <w:rsid w:val="00A8207F"/>
    <w:rsid w:val="00A82FD6"/>
    <w:rsid w:val="00A8482D"/>
    <w:rsid w:val="00A8772B"/>
    <w:rsid w:val="00AA17FC"/>
    <w:rsid w:val="00AA1C83"/>
    <w:rsid w:val="00AB0EF3"/>
    <w:rsid w:val="00AD5CD6"/>
    <w:rsid w:val="00AD7266"/>
    <w:rsid w:val="00AD780E"/>
    <w:rsid w:val="00AE71C7"/>
    <w:rsid w:val="00AF70CD"/>
    <w:rsid w:val="00B07A4F"/>
    <w:rsid w:val="00B10539"/>
    <w:rsid w:val="00B36E56"/>
    <w:rsid w:val="00B40119"/>
    <w:rsid w:val="00B70148"/>
    <w:rsid w:val="00B82ACB"/>
    <w:rsid w:val="00BA7F5F"/>
    <w:rsid w:val="00BB0548"/>
    <w:rsid w:val="00BC5571"/>
    <w:rsid w:val="00BD181D"/>
    <w:rsid w:val="00BD7014"/>
    <w:rsid w:val="00BE3603"/>
    <w:rsid w:val="00BE6171"/>
    <w:rsid w:val="00BF09D7"/>
    <w:rsid w:val="00C1644D"/>
    <w:rsid w:val="00C36650"/>
    <w:rsid w:val="00C41846"/>
    <w:rsid w:val="00C478BD"/>
    <w:rsid w:val="00C70DC8"/>
    <w:rsid w:val="00C81123"/>
    <w:rsid w:val="00C83447"/>
    <w:rsid w:val="00C85CE3"/>
    <w:rsid w:val="00CA5867"/>
    <w:rsid w:val="00CB1590"/>
    <w:rsid w:val="00CC7919"/>
    <w:rsid w:val="00CD5504"/>
    <w:rsid w:val="00CF12C8"/>
    <w:rsid w:val="00CF1FC5"/>
    <w:rsid w:val="00D17167"/>
    <w:rsid w:val="00D277A3"/>
    <w:rsid w:val="00D35008"/>
    <w:rsid w:val="00D45646"/>
    <w:rsid w:val="00D47786"/>
    <w:rsid w:val="00D55430"/>
    <w:rsid w:val="00D74854"/>
    <w:rsid w:val="00DD13D9"/>
    <w:rsid w:val="00DE5DA3"/>
    <w:rsid w:val="00DF41DB"/>
    <w:rsid w:val="00E34F4A"/>
    <w:rsid w:val="00E3606C"/>
    <w:rsid w:val="00E429E5"/>
    <w:rsid w:val="00E70E0D"/>
    <w:rsid w:val="00E73F6F"/>
    <w:rsid w:val="00E76122"/>
    <w:rsid w:val="00E813E4"/>
    <w:rsid w:val="00E90724"/>
    <w:rsid w:val="00E94B02"/>
    <w:rsid w:val="00EA498E"/>
    <w:rsid w:val="00EC0DD0"/>
    <w:rsid w:val="00ED3B3B"/>
    <w:rsid w:val="00F0795F"/>
    <w:rsid w:val="00F3262F"/>
    <w:rsid w:val="00F3521E"/>
    <w:rsid w:val="00F36515"/>
    <w:rsid w:val="00F50E01"/>
    <w:rsid w:val="00F86E73"/>
    <w:rsid w:val="00FA407C"/>
    <w:rsid w:val="00FB3758"/>
    <w:rsid w:val="00FB5449"/>
    <w:rsid w:val="00FC4273"/>
    <w:rsid w:val="00FF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>
      <o:colormenu v:ext="edit" fillcolor="non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40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6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6640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2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6640"/>
    <w:rPr>
      <w:rFonts w:eastAsiaTheme="minorEastAsia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6408B4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A82F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2-Accent4">
    <w:name w:val="Medium Shading 2 Accent 4"/>
    <w:basedOn w:val="TableNormal"/>
    <w:uiPriority w:val="64"/>
    <w:rsid w:val="00307C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4E3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63E0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4DF"/>
    <w:rPr>
      <w:rFonts w:ascii="Tahoma" w:eastAsiaTheme="minorEastAsia" w:hAnsi="Tahoma" w:cs="Tahoma"/>
      <w:sz w:val="16"/>
      <w:szCs w:val="16"/>
      <w:lang w:bidi="ar-SA"/>
    </w:rPr>
  </w:style>
  <w:style w:type="table" w:styleId="MediumShading2-Accent1">
    <w:name w:val="Medium Shading 2 Accent 1"/>
    <w:basedOn w:val="TableNormal"/>
    <w:uiPriority w:val="64"/>
    <w:rsid w:val="00A25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3.ap-south-1.amazonaws.com/mts-buckets/bcspgcdmt/61bc6fb1d615b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3.ap-south-1.amazonaws.com/mts-buckets/bcspgcdmt/61bc6fb22c9fc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3.ap-south-1.amazonaws.com/mts-buckets/bcspgcdmt/61bc709129ea7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cspgcdm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3.ap-south-1.amazonaws.com/mts-buckets/bcspgcdmt/61bc6b47abcc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EA63-1A6B-42CE-838F-8F39A36F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Expeert</cp:lastModifiedBy>
  <cp:revision>2</cp:revision>
  <cp:lastPrinted>2021-08-13T08:07:00Z</cp:lastPrinted>
  <dcterms:created xsi:type="dcterms:W3CDTF">2022-01-31T06:11:00Z</dcterms:created>
  <dcterms:modified xsi:type="dcterms:W3CDTF">2022-01-31T06:11:00Z</dcterms:modified>
</cp:coreProperties>
</file>